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97CCF" w:rsidR="00052173" w:rsidP="00052173" w:rsidRDefault="00052173" w14:paraId="b4359aa" w14:textId="b4359aa">
      <w:pPr>
        <w15:collapsed w:val="false"/>
        <w:rPr>
          <w:rFonts w:ascii="Arial" w:hAnsi="Arial" w:cs="Arial"/>
          <w:b/>
          <w:noProof/>
        </w:rPr>
      </w:pPr>
      <w:r w:rsidRPr="00E97CCF">
        <w:rPr>
          <w:rFonts w:ascii="Arial" w:hAnsi="Arial" w:cs="Arial"/>
          <w:b/>
          <w:noProof/>
        </w:rPr>
        <w:t xml:space="preserve">                           </w:t>
      </w:r>
      <w:r w:rsidRPr="00E97CCF" w:rsidR="00EE5825">
        <w:rPr>
          <w:rFonts w:ascii="Arial" w:hAnsi="Arial" w:cs="Arial"/>
          <w:b/>
          <w:noProof/>
        </w:rPr>
        <w:drawing>
          <wp:inline distT="0" distB="0" distL="0" distR="0">
            <wp:extent cx="381000" cy="501650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97CCF" w:rsidR="00052173" w:rsidP="00052173" w:rsidRDefault="00052173">
      <w:pPr>
        <w:pStyle w:val="Zaglavlje"/>
        <w:tabs>
          <w:tab w:val="clear" w:pos="4536"/>
          <w:tab w:val="left" w:pos="708"/>
          <w:tab w:val="center" w:pos="4500"/>
        </w:tabs>
        <w:rPr>
          <w:rFonts w:ascii="Arial" w:hAnsi="Arial" w:cs="Arial"/>
        </w:rPr>
      </w:pPr>
      <w:r w:rsidRPr="00E97CCF">
        <w:rPr>
          <w:rFonts w:ascii="Arial" w:hAnsi="Arial" w:cs="Arial"/>
        </w:rPr>
        <w:t xml:space="preserve">            REPUBLIKA HRVATSKA</w:t>
      </w:r>
    </w:p>
    <w:p w:rsidRPr="00E97CCF" w:rsidR="00052173" w:rsidP="00052173" w:rsidRDefault="00052173">
      <w:pPr>
        <w:pStyle w:val="Zaglavlje"/>
        <w:tabs>
          <w:tab w:val="clear" w:pos="4536"/>
          <w:tab w:val="left" w:pos="708"/>
          <w:tab w:val="center" w:pos="4500"/>
        </w:tabs>
        <w:rPr>
          <w:rFonts w:ascii="Arial" w:hAnsi="Arial" w:cs="Arial"/>
        </w:rPr>
      </w:pPr>
      <w:r w:rsidRPr="00E97CCF">
        <w:rPr>
          <w:rFonts w:ascii="Arial" w:hAnsi="Arial" w:cs="Arial"/>
        </w:rPr>
        <w:t>OPĆINSKI PREKRŠAJNI SUD U ZAGREBU</w:t>
      </w:r>
    </w:p>
    <w:p w:rsidRPr="00E97CCF" w:rsidR="00052173" w:rsidP="00052173" w:rsidRDefault="00052173">
      <w:pPr>
        <w:rPr>
          <w:rFonts w:ascii="Arial" w:hAnsi="Arial" w:cs="Arial"/>
        </w:rPr>
      </w:pPr>
      <w:r w:rsidRPr="00E97CCF">
        <w:rPr>
          <w:rFonts w:ascii="Arial" w:hAnsi="Arial" w:cs="Arial"/>
        </w:rPr>
        <w:t xml:space="preserve">           Zagreb, Avenija Dubrovnik 8 </w:t>
      </w:r>
    </w:p>
    <w:p w:rsidRPr="00E97CCF" w:rsidR="00C40EDE" w:rsidP="00052173" w:rsidRDefault="00C40EDE">
      <w:pPr>
        <w:rPr>
          <w:rFonts w:ascii="Arial" w:hAnsi="Arial" w:cs="Arial"/>
          <w:sz w:val="28"/>
          <w:szCs w:val="28"/>
        </w:rPr>
      </w:pPr>
      <w:r w:rsidRPr="00E97CCF">
        <w:rPr>
          <w:rFonts w:ascii="Arial" w:hAnsi="Arial" w:cs="Arial"/>
        </w:rPr>
        <w:tab/>
      </w:r>
      <w:r w:rsidRPr="00E97CCF">
        <w:rPr>
          <w:rFonts w:ascii="Arial" w:hAnsi="Arial" w:cs="Arial"/>
        </w:rPr>
        <w:tab/>
      </w:r>
      <w:r w:rsidRPr="00E97CCF">
        <w:rPr>
          <w:rFonts w:ascii="Arial" w:hAnsi="Arial" w:cs="Arial"/>
        </w:rPr>
        <w:tab/>
      </w:r>
      <w:r w:rsidRPr="00E97CCF">
        <w:rPr>
          <w:rFonts w:ascii="Arial" w:hAnsi="Arial" w:cs="Arial"/>
        </w:rPr>
        <w:tab/>
      </w:r>
      <w:r w:rsidRPr="00E97CCF">
        <w:rPr>
          <w:rFonts w:ascii="Arial" w:hAnsi="Arial" w:cs="Arial"/>
        </w:rPr>
        <w:tab/>
      </w:r>
      <w:r w:rsidRPr="00E97CCF">
        <w:rPr>
          <w:rFonts w:ascii="Arial" w:hAnsi="Arial" w:cs="Arial"/>
        </w:rPr>
        <w:tab/>
      </w:r>
      <w:r w:rsidR="00454A74">
        <w:rPr>
          <w:rFonts w:ascii="Arial" w:hAnsi="Arial" w:cs="Arial"/>
        </w:rPr>
        <w:tab/>
        <w:t xml:space="preserve">     </w:t>
      </w:r>
      <w:r w:rsidR="00700B1C">
        <w:rPr>
          <w:rFonts w:ascii="Arial" w:hAnsi="Arial" w:cs="Arial"/>
        </w:rPr>
        <w:tab/>
      </w:r>
      <w:r w:rsidRPr="00E97CCF">
        <w:rPr>
          <w:rFonts w:ascii="Arial" w:hAnsi="Arial" w:cs="Arial"/>
        </w:rPr>
        <w:t>Poslovni broj:</w:t>
      </w:r>
      <w:r w:rsidR="00FC2432">
        <w:rPr>
          <w:rFonts w:ascii="Arial" w:hAnsi="Arial" w:cs="Arial"/>
        </w:rPr>
        <w:t xml:space="preserve"> </w:t>
      </w:r>
      <w:r w:rsidRPr="00E97CCF">
        <w:rPr>
          <w:rFonts w:ascii="Arial" w:hAnsi="Arial" w:cs="Arial"/>
        </w:rPr>
        <w:t>Pp</w:t>
      </w:r>
      <w:r w:rsidRPr="00E97CCF" w:rsidR="00EA15E6">
        <w:rPr>
          <w:rFonts w:ascii="Arial" w:hAnsi="Arial" w:cs="Arial"/>
        </w:rPr>
        <w:t>-</w:t>
      </w:r>
      <w:r w:rsidR="00700B1C">
        <w:rPr>
          <w:rFonts w:ascii="Arial" w:hAnsi="Arial" w:cs="Arial"/>
        </w:rPr>
        <w:t>216/2026-12</w:t>
      </w:r>
    </w:p>
    <w:p w:rsidRPr="00E97CCF" w:rsidR="00C40EDE" w:rsidP="00052173" w:rsidRDefault="00C40EDE">
      <w:pPr>
        <w:rPr>
          <w:rFonts w:ascii="Arial" w:hAnsi="Arial" w:cs="Arial"/>
          <w:sz w:val="28"/>
          <w:szCs w:val="28"/>
        </w:rPr>
      </w:pPr>
    </w:p>
    <w:p w:rsidRPr="00E97CCF" w:rsidR="005620D1" w:rsidRDefault="00052173">
      <w:pPr>
        <w:pStyle w:val="Naslov5"/>
        <w:rPr>
          <w:rFonts w:ascii="Arial" w:hAnsi="Arial" w:cs="Arial"/>
          <w:bCs/>
          <w:sz w:val="24"/>
        </w:rPr>
      </w:pPr>
      <w:r w:rsidRPr="00E97CCF">
        <w:rPr>
          <w:rFonts w:ascii="Arial" w:hAnsi="Arial" w:cs="Arial"/>
          <w:bCs/>
          <w:sz w:val="24"/>
        </w:rPr>
        <w:t>U</w:t>
      </w:r>
      <w:r w:rsidRPr="00E97CCF" w:rsidR="00514C5A">
        <w:rPr>
          <w:rFonts w:ascii="Arial" w:hAnsi="Arial" w:cs="Arial"/>
          <w:bCs/>
          <w:sz w:val="24"/>
        </w:rPr>
        <w:t xml:space="preserve"> </w:t>
      </w:r>
      <w:r w:rsidRPr="00E97CCF" w:rsidR="00011A82">
        <w:rPr>
          <w:rFonts w:ascii="Arial" w:hAnsi="Arial" w:cs="Arial"/>
          <w:bCs/>
          <w:sz w:val="24"/>
        </w:rPr>
        <w:t xml:space="preserve">  </w:t>
      </w:r>
      <w:r w:rsidRPr="00E97CCF" w:rsidR="00514C5A">
        <w:rPr>
          <w:rFonts w:ascii="Arial" w:hAnsi="Arial" w:cs="Arial"/>
          <w:bCs/>
          <w:sz w:val="24"/>
        </w:rPr>
        <w:t>I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M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E</w:t>
      </w:r>
      <w:r w:rsidRPr="00E97CCF" w:rsidR="00011A82">
        <w:rPr>
          <w:rFonts w:ascii="Arial" w:hAnsi="Arial" w:cs="Arial"/>
          <w:bCs/>
          <w:sz w:val="24"/>
        </w:rPr>
        <w:t xml:space="preserve">  </w:t>
      </w:r>
      <w:r w:rsidRPr="00E97CCF" w:rsidR="00514C5A">
        <w:rPr>
          <w:rFonts w:ascii="Arial" w:hAnsi="Arial" w:cs="Arial"/>
          <w:bCs/>
          <w:sz w:val="24"/>
        </w:rPr>
        <w:t xml:space="preserve"> R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E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P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U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B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L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I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K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 xml:space="preserve">E </w:t>
      </w:r>
      <w:r w:rsidRPr="00E97CCF" w:rsidR="00011A82">
        <w:rPr>
          <w:rFonts w:ascii="Arial" w:hAnsi="Arial" w:cs="Arial"/>
          <w:bCs/>
          <w:sz w:val="24"/>
        </w:rPr>
        <w:t xml:space="preserve">  </w:t>
      </w:r>
      <w:r w:rsidRPr="00E97CCF" w:rsidR="00514C5A">
        <w:rPr>
          <w:rFonts w:ascii="Arial" w:hAnsi="Arial" w:cs="Arial"/>
          <w:bCs/>
          <w:sz w:val="24"/>
        </w:rPr>
        <w:t>H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R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V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A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T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S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K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 w:rsidR="00514C5A">
        <w:rPr>
          <w:rFonts w:ascii="Arial" w:hAnsi="Arial" w:cs="Arial"/>
          <w:bCs/>
          <w:sz w:val="24"/>
        </w:rPr>
        <w:t>E</w:t>
      </w:r>
      <w:r w:rsidRPr="00E97CCF" w:rsidR="005620D1">
        <w:rPr>
          <w:rFonts w:ascii="Arial" w:hAnsi="Arial" w:cs="Arial"/>
          <w:bCs/>
          <w:sz w:val="24"/>
        </w:rPr>
        <w:t xml:space="preserve"> </w:t>
      </w:r>
    </w:p>
    <w:p w:rsidRPr="00E97CCF" w:rsidR="005620D1" w:rsidRDefault="005620D1">
      <w:pPr>
        <w:rPr>
          <w:rFonts w:ascii="Arial" w:hAnsi="Arial" w:cs="Arial"/>
        </w:rPr>
      </w:pPr>
    </w:p>
    <w:p w:rsidRPr="00E97CCF"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E97CCF">
        <w:rPr>
          <w:rFonts w:ascii="Arial" w:hAnsi="Arial" w:cs="Arial"/>
          <w:bCs/>
          <w:sz w:val="24"/>
        </w:rPr>
        <w:t>P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>
        <w:rPr>
          <w:rFonts w:ascii="Arial" w:hAnsi="Arial" w:cs="Arial"/>
          <w:bCs/>
          <w:sz w:val="24"/>
        </w:rPr>
        <w:t>R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>
        <w:rPr>
          <w:rFonts w:ascii="Arial" w:hAnsi="Arial" w:cs="Arial"/>
          <w:bCs/>
          <w:sz w:val="24"/>
        </w:rPr>
        <w:t>E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>
        <w:rPr>
          <w:rFonts w:ascii="Arial" w:hAnsi="Arial" w:cs="Arial"/>
          <w:bCs/>
          <w:sz w:val="24"/>
        </w:rPr>
        <w:t>S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>
        <w:rPr>
          <w:rFonts w:ascii="Arial" w:hAnsi="Arial" w:cs="Arial"/>
          <w:bCs/>
          <w:sz w:val="24"/>
        </w:rPr>
        <w:t>U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>
        <w:rPr>
          <w:rFonts w:ascii="Arial" w:hAnsi="Arial" w:cs="Arial"/>
          <w:bCs/>
          <w:sz w:val="24"/>
        </w:rPr>
        <w:t>D</w:t>
      </w:r>
      <w:r w:rsidRPr="00E97CCF" w:rsidR="00011A82">
        <w:rPr>
          <w:rFonts w:ascii="Arial" w:hAnsi="Arial" w:cs="Arial"/>
          <w:bCs/>
          <w:sz w:val="24"/>
        </w:rPr>
        <w:t xml:space="preserve"> </w:t>
      </w:r>
      <w:r w:rsidRPr="00E97CCF">
        <w:rPr>
          <w:rFonts w:ascii="Arial" w:hAnsi="Arial" w:cs="Arial"/>
          <w:bCs/>
          <w:sz w:val="24"/>
        </w:rPr>
        <w:t>A</w:t>
      </w:r>
    </w:p>
    <w:p w:rsidRPr="00E97CCF" w:rsidR="00567E5B" w:rsidP="00567E5B" w:rsidRDefault="00567E5B">
      <w:pPr>
        <w:rPr>
          <w:rFonts w:ascii="Arial" w:hAnsi="Arial" w:cs="Arial"/>
        </w:rPr>
      </w:pPr>
    </w:p>
    <w:p w:rsidRPr="00E97CCF" w:rsidR="00D72473" w:rsidP="006F0256" w:rsidRDefault="005620D1">
      <w:pPr>
        <w:rPr>
          <w:rFonts w:ascii="Arial" w:hAnsi="Arial" w:cs="Arial"/>
        </w:rPr>
      </w:pPr>
      <w:r w:rsidRPr="00E97CCF">
        <w:rPr>
          <w:rFonts w:ascii="Arial" w:hAnsi="Arial" w:cs="Arial"/>
        </w:rPr>
        <w:tab/>
      </w:r>
      <w:r w:rsidRPr="00E97CCF" w:rsidR="00037CB9">
        <w:rPr>
          <w:rFonts w:ascii="Arial" w:hAnsi="Arial" w:cs="Arial"/>
        </w:rPr>
        <w:t>Općinski p</w:t>
      </w:r>
      <w:r w:rsidRPr="00E97CCF" w:rsidR="00D72473">
        <w:rPr>
          <w:rFonts w:ascii="Arial" w:hAnsi="Arial" w:cs="Arial"/>
        </w:rPr>
        <w:t xml:space="preserve">rekršajni sud u Zagrebu, po sutkinji Ivani Šurjak, uz sudjelovanje </w:t>
      </w:r>
      <w:r w:rsidRPr="00E97CCF" w:rsidR="00C40EDE">
        <w:rPr>
          <w:rFonts w:ascii="Arial" w:hAnsi="Arial" w:cs="Arial"/>
        </w:rPr>
        <w:t>Ane Pavlek,</w:t>
      </w:r>
      <w:r w:rsidRPr="00E97CCF" w:rsidR="00052173">
        <w:rPr>
          <w:rFonts w:ascii="Arial" w:hAnsi="Arial" w:cs="Arial"/>
        </w:rPr>
        <w:t xml:space="preserve"> </w:t>
      </w:r>
      <w:r w:rsidRPr="00E97CCF" w:rsidR="00D72473">
        <w:rPr>
          <w:rFonts w:ascii="Arial" w:hAnsi="Arial" w:cs="Arial"/>
        </w:rPr>
        <w:t>kao zapisničarke, u prekršajnom predmetu protiv</w:t>
      </w:r>
      <w:r w:rsidRPr="00E97CCF" w:rsidR="00EA4134">
        <w:rPr>
          <w:rFonts w:ascii="Arial" w:hAnsi="Arial" w:cs="Arial"/>
        </w:rPr>
        <w:t xml:space="preserve"> </w:t>
      </w:r>
      <w:r w:rsidRPr="00E97CCF" w:rsidR="00CD23FE">
        <w:rPr>
          <w:rFonts w:ascii="Arial" w:hAnsi="Arial" w:cs="Arial"/>
        </w:rPr>
        <w:t>I okrivljene</w:t>
      </w:r>
      <w:r w:rsidR="00A9407F">
        <w:rPr>
          <w:rFonts w:ascii="Arial" w:hAnsi="Arial" w:cs="Arial"/>
        </w:rPr>
        <w:t xml:space="preserve"> pravne osobe </w:t>
      </w:r>
      <w:r w:rsidR="00700B1C">
        <w:rPr>
          <w:rFonts w:ascii="Arial" w:hAnsi="Arial" w:cs="Arial"/>
        </w:rPr>
        <w:t xml:space="preserve">BRODOGRADILIŠTE KRK </w:t>
      </w:r>
      <w:r w:rsidR="00977322">
        <w:rPr>
          <w:rFonts w:ascii="Arial" w:hAnsi="Arial" w:cs="Arial"/>
        </w:rPr>
        <w:t>d.o.o.</w:t>
      </w:r>
      <w:r w:rsidR="00F5659A">
        <w:rPr>
          <w:rFonts w:ascii="Arial" w:hAnsi="Arial" w:cs="Arial"/>
        </w:rPr>
        <w:t xml:space="preserve"> i</w:t>
      </w:r>
      <w:r w:rsidRPr="00E97CCF" w:rsidR="00CD23FE">
        <w:rPr>
          <w:rFonts w:ascii="Arial" w:hAnsi="Arial" w:cs="Arial"/>
        </w:rPr>
        <w:t xml:space="preserve"> II okrivljene odgovorne osobe</w:t>
      </w:r>
      <w:r w:rsidRPr="00E97CCF" w:rsidR="002F5B28">
        <w:rPr>
          <w:rFonts w:ascii="Arial" w:hAnsi="Arial" w:cs="Arial"/>
        </w:rPr>
        <w:t xml:space="preserve"> </w:t>
      </w:r>
      <w:r w:rsidR="00700B1C">
        <w:rPr>
          <w:rFonts w:ascii="Arial" w:hAnsi="Arial" w:cs="Arial"/>
        </w:rPr>
        <w:t xml:space="preserve">Cvjetka </w:t>
      </w:r>
      <w:proofErr w:type="spellStart"/>
      <w:r w:rsidR="00700B1C">
        <w:rPr>
          <w:rFonts w:ascii="Arial" w:hAnsi="Arial" w:cs="Arial"/>
        </w:rPr>
        <w:t>Miklića</w:t>
      </w:r>
      <w:proofErr w:type="spellEnd"/>
      <w:r w:rsidR="00700B1C">
        <w:rPr>
          <w:rFonts w:ascii="Arial" w:hAnsi="Arial" w:cs="Arial"/>
        </w:rPr>
        <w:t>,</w:t>
      </w:r>
      <w:r w:rsidR="00A257C8">
        <w:rPr>
          <w:rFonts w:ascii="Arial" w:hAnsi="Arial" w:cs="Arial"/>
        </w:rPr>
        <w:t xml:space="preserve"> </w:t>
      </w:r>
      <w:r w:rsidRPr="00E97CCF" w:rsidR="00D72473">
        <w:rPr>
          <w:rFonts w:ascii="Arial" w:hAnsi="Arial" w:cs="Arial"/>
        </w:rPr>
        <w:t xml:space="preserve">zbog prekršaja iz </w:t>
      </w:r>
      <w:r w:rsidRPr="00E97CCF" w:rsidR="00124458">
        <w:rPr>
          <w:rFonts w:ascii="Arial" w:hAnsi="Arial" w:cs="Arial"/>
          <w:bCs/>
        </w:rPr>
        <w:t xml:space="preserve">čl. </w:t>
      </w:r>
      <w:r w:rsidR="00EC030D">
        <w:rPr>
          <w:rFonts w:ascii="Arial" w:hAnsi="Arial" w:cs="Arial"/>
          <w:bCs/>
        </w:rPr>
        <w:t>296. st. 1. t. 16</w:t>
      </w:r>
      <w:r w:rsidRPr="00E97CCF" w:rsidR="00124458">
        <w:rPr>
          <w:rFonts w:ascii="Arial" w:hAnsi="Arial" w:cs="Arial"/>
          <w:bCs/>
        </w:rPr>
        <w:t xml:space="preserve">. i st. 2. Zakona o autorskom pravu i srodnim pravima </w:t>
      </w:r>
      <w:r w:rsidRPr="00D05E48" w:rsidR="00237782">
        <w:rPr>
          <w:rFonts w:ascii="Arial" w:hAnsi="Arial" w:cs="Arial"/>
          <w:bCs/>
        </w:rPr>
        <w:t>(</w:t>
      </w:r>
      <w:r w:rsidR="00237782">
        <w:rPr>
          <w:rFonts w:ascii="Arial" w:hAnsi="Arial" w:cs="Arial"/>
          <w:bCs/>
        </w:rPr>
        <w:t>"Narodne novine"</w:t>
      </w:r>
      <w:r w:rsidR="008A1F0E">
        <w:rPr>
          <w:rFonts w:ascii="Arial" w:hAnsi="Arial" w:cs="Arial"/>
          <w:bCs/>
        </w:rPr>
        <w:t>,</w:t>
      </w:r>
      <w:r w:rsidR="00237782">
        <w:rPr>
          <w:rFonts w:ascii="Arial" w:hAnsi="Arial" w:cs="Arial"/>
          <w:bCs/>
        </w:rPr>
        <w:t xml:space="preserve"> broj</w:t>
      </w:r>
      <w:r w:rsidRPr="00D05E48" w:rsidR="00237782">
        <w:rPr>
          <w:rFonts w:ascii="Arial" w:hAnsi="Arial" w:cs="Arial"/>
          <w:bCs/>
        </w:rPr>
        <w:t xml:space="preserve"> </w:t>
      </w:r>
      <w:r w:rsidR="00237782">
        <w:rPr>
          <w:rFonts w:ascii="Arial" w:hAnsi="Arial" w:cs="Arial"/>
          <w:bCs/>
        </w:rPr>
        <w:t xml:space="preserve">111/21), </w:t>
      </w:r>
      <w:r w:rsidRPr="00E97CCF" w:rsidR="00D72473">
        <w:rPr>
          <w:rFonts w:ascii="Arial" w:hAnsi="Arial" w:cs="Arial"/>
        </w:rPr>
        <w:t>povodom optužnog prijedloga Hrvatskog društva skladatelja</w:t>
      </w:r>
      <w:r w:rsidRPr="00E97CCF" w:rsidR="004D3D44">
        <w:rPr>
          <w:rFonts w:ascii="Arial" w:hAnsi="Arial" w:cs="Arial"/>
        </w:rPr>
        <w:t>, ZAMP -</w:t>
      </w:r>
      <w:r w:rsidRPr="00E97CCF" w:rsidR="00D72473">
        <w:rPr>
          <w:rFonts w:ascii="Arial" w:hAnsi="Arial" w:cs="Arial"/>
        </w:rPr>
        <w:t xml:space="preserve"> Stručne službe za zaštitu autorskih muzičkih prava, broj:</w:t>
      </w:r>
      <w:r w:rsidRPr="00E97CCF" w:rsidR="00052173">
        <w:rPr>
          <w:rFonts w:ascii="Arial" w:hAnsi="Arial" w:cs="Arial"/>
        </w:rPr>
        <w:t xml:space="preserve"> </w:t>
      </w:r>
      <w:r w:rsidR="00700B1C">
        <w:rPr>
          <w:rFonts w:ascii="Arial" w:hAnsi="Arial" w:cs="Arial"/>
        </w:rPr>
        <w:t>179015-0006</w:t>
      </w:r>
      <w:r w:rsidR="00522376">
        <w:rPr>
          <w:rFonts w:ascii="Arial" w:hAnsi="Arial" w:cs="Arial"/>
        </w:rPr>
        <w:t xml:space="preserve"> od </w:t>
      </w:r>
      <w:r w:rsidR="00700B1C">
        <w:rPr>
          <w:rFonts w:ascii="Arial" w:hAnsi="Arial" w:cs="Arial"/>
        </w:rPr>
        <w:t>18. prosinca</w:t>
      </w:r>
      <w:r w:rsidR="009E3794">
        <w:rPr>
          <w:rFonts w:ascii="Arial" w:hAnsi="Arial" w:cs="Arial"/>
        </w:rPr>
        <w:t xml:space="preserve"> 2025</w:t>
      </w:r>
      <w:r w:rsidRPr="00E97CCF" w:rsidR="00C27B23">
        <w:rPr>
          <w:rFonts w:ascii="Arial" w:hAnsi="Arial" w:cs="Arial"/>
        </w:rPr>
        <w:t>.</w:t>
      </w:r>
      <w:r w:rsidRPr="00E97CCF" w:rsidR="00D72473">
        <w:rPr>
          <w:rFonts w:ascii="Arial" w:hAnsi="Arial" w:cs="Arial"/>
        </w:rPr>
        <w:t xml:space="preserve">, javno je objavio </w:t>
      </w:r>
      <w:r w:rsidR="00700B1C">
        <w:rPr>
          <w:rFonts w:ascii="Arial" w:hAnsi="Arial" w:cs="Arial"/>
        </w:rPr>
        <w:t>2</w:t>
      </w:r>
      <w:r w:rsidR="006D07FB">
        <w:rPr>
          <w:rFonts w:ascii="Arial" w:hAnsi="Arial" w:cs="Arial"/>
        </w:rPr>
        <w:t>7</w:t>
      </w:r>
      <w:r w:rsidR="00700B1C">
        <w:rPr>
          <w:rFonts w:ascii="Arial" w:hAnsi="Arial" w:cs="Arial"/>
        </w:rPr>
        <w:t>. veljače</w:t>
      </w:r>
      <w:r w:rsidR="009E3794">
        <w:rPr>
          <w:rFonts w:ascii="Arial" w:hAnsi="Arial" w:cs="Arial"/>
        </w:rPr>
        <w:t xml:space="preserve"> 2026</w:t>
      </w:r>
      <w:r w:rsidRPr="00E97CCF" w:rsidR="00D66FBF">
        <w:rPr>
          <w:rFonts w:ascii="Arial" w:hAnsi="Arial" w:cs="Arial"/>
        </w:rPr>
        <w:t>.</w:t>
      </w:r>
      <w:r w:rsidRPr="00E97CCF" w:rsidR="00D72473">
        <w:rPr>
          <w:rFonts w:ascii="Arial" w:hAnsi="Arial" w:cs="Arial"/>
        </w:rPr>
        <w:t xml:space="preserve"> i </w:t>
      </w:r>
    </w:p>
    <w:p w:rsidRPr="00E97CCF" w:rsidR="00F80E9B" w:rsidP="00D72473" w:rsidRDefault="00F80E9B">
      <w:pPr>
        <w:rPr>
          <w:rFonts w:ascii="Arial" w:hAnsi="Arial" w:cs="Arial"/>
          <w:b/>
        </w:rPr>
      </w:pPr>
    </w:p>
    <w:p w:rsidRPr="00E97CCF" w:rsidR="005620D1" w:rsidRDefault="00514C5A">
      <w:pPr>
        <w:pStyle w:val="Naslov2"/>
        <w:jc w:val="center"/>
        <w:rPr>
          <w:rFonts w:ascii="Arial" w:hAnsi="Arial" w:cs="Arial"/>
          <w:b w:val="false"/>
        </w:rPr>
      </w:pPr>
      <w:r w:rsidRPr="00E97CCF">
        <w:rPr>
          <w:rFonts w:ascii="Arial" w:hAnsi="Arial" w:cs="Arial"/>
          <w:b w:val="false"/>
        </w:rPr>
        <w:t xml:space="preserve">p r e s u d i o   j e </w:t>
      </w:r>
    </w:p>
    <w:p w:rsidRPr="00E97CCF" w:rsidR="00567E5B" w:rsidP="00567E5B" w:rsidRDefault="00567E5B">
      <w:pPr>
        <w:rPr>
          <w:rFonts w:ascii="Arial" w:hAnsi="Arial" w:cs="Arial"/>
        </w:rPr>
      </w:pPr>
    </w:p>
    <w:p w:rsidRPr="00E97CCF" w:rsidR="00316198" w:rsidP="004230EF" w:rsidRDefault="00316198">
      <w:pPr>
        <w:ind w:firstLine="708"/>
        <w:rPr>
          <w:rFonts w:ascii="Arial" w:hAnsi="Arial" w:cs="Arial"/>
        </w:rPr>
      </w:pPr>
      <w:r w:rsidRPr="00E97CCF">
        <w:rPr>
          <w:rFonts w:ascii="Arial" w:hAnsi="Arial" w:cs="Arial"/>
        </w:rPr>
        <w:t xml:space="preserve">I) </w:t>
      </w:r>
      <w:r w:rsidR="00700B1C">
        <w:rPr>
          <w:rFonts w:ascii="Arial" w:hAnsi="Arial" w:cs="Arial"/>
        </w:rPr>
        <w:t xml:space="preserve">Temeljem čl. 181. t. 3. Prekršajnog zakona </w:t>
      </w:r>
      <w:r w:rsidR="004230EF">
        <w:rPr>
          <w:rFonts w:ascii="Arial" w:hAnsi="Arial" w:cs="Arial"/>
        </w:rPr>
        <w:t>("Narodne novine", broj 107/07, 39/13, 157/13, 110/15, 70/17, 118/18 i 114/22)</w:t>
      </w:r>
      <w:r w:rsidRPr="00E97CCF">
        <w:rPr>
          <w:rFonts w:ascii="Arial" w:hAnsi="Arial" w:cs="Arial"/>
        </w:rPr>
        <w:t>,</w:t>
      </w:r>
    </w:p>
    <w:p w:rsidRPr="00E97CCF" w:rsidR="00316198" w:rsidP="005D73D9" w:rsidRDefault="00316198">
      <w:pPr>
        <w:ind w:firstLine="708"/>
        <w:rPr>
          <w:rFonts w:ascii="Arial" w:hAnsi="Arial" w:cs="Arial"/>
          <w:bCs/>
        </w:rPr>
      </w:pPr>
    </w:p>
    <w:p w:rsidR="003C558A" w:rsidP="00CD23FE" w:rsidRDefault="00D05E48">
      <w:pPr>
        <w:ind w:firstLine="708"/>
        <w:rPr>
          <w:rFonts w:ascii="Arial" w:hAnsi="Arial" w:cs="Arial"/>
        </w:rPr>
      </w:pPr>
      <w:r w:rsidRPr="00E97CCF">
        <w:rPr>
          <w:rFonts w:ascii="Arial" w:hAnsi="Arial" w:cs="Arial"/>
          <w:bCs/>
        </w:rPr>
        <w:t xml:space="preserve">protiv </w:t>
      </w:r>
      <w:r w:rsidRPr="00E97CCF" w:rsidR="002E4411">
        <w:rPr>
          <w:rFonts w:ascii="Arial" w:hAnsi="Arial" w:cs="Arial"/>
          <w:bCs/>
        </w:rPr>
        <w:t>I okrivljen</w:t>
      </w:r>
      <w:r w:rsidRPr="00E97CCF">
        <w:rPr>
          <w:rFonts w:ascii="Arial" w:hAnsi="Arial" w:cs="Arial"/>
          <w:bCs/>
        </w:rPr>
        <w:t>e</w:t>
      </w:r>
      <w:r w:rsidRPr="00E97CCF" w:rsidR="002E4411">
        <w:rPr>
          <w:rFonts w:ascii="Arial" w:hAnsi="Arial" w:cs="Arial"/>
          <w:bCs/>
        </w:rPr>
        <w:t xml:space="preserve"> pravn</w:t>
      </w:r>
      <w:r w:rsidRPr="00E97CCF">
        <w:rPr>
          <w:rFonts w:ascii="Arial" w:hAnsi="Arial" w:cs="Arial"/>
          <w:bCs/>
        </w:rPr>
        <w:t>e</w:t>
      </w:r>
      <w:r w:rsidRPr="00E97CCF" w:rsidR="002E4411">
        <w:rPr>
          <w:rFonts w:ascii="Arial" w:hAnsi="Arial" w:cs="Arial"/>
          <w:bCs/>
        </w:rPr>
        <w:t xml:space="preserve"> osob</w:t>
      </w:r>
      <w:r w:rsidRPr="00E97CCF">
        <w:rPr>
          <w:rFonts w:ascii="Arial" w:hAnsi="Arial" w:cs="Arial"/>
          <w:bCs/>
        </w:rPr>
        <w:t>e</w:t>
      </w:r>
      <w:r w:rsidR="008B0081">
        <w:rPr>
          <w:rFonts w:ascii="Arial" w:hAnsi="Arial" w:cs="Arial"/>
          <w:bCs/>
        </w:rPr>
        <w:t xml:space="preserve">: </w:t>
      </w:r>
      <w:r w:rsidR="00700B1C">
        <w:rPr>
          <w:rFonts w:ascii="Arial" w:hAnsi="Arial" w:cs="Arial"/>
        </w:rPr>
        <w:t xml:space="preserve">BRODOGRADILIŠTE KRK </w:t>
      </w:r>
      <w:r w:rsidR="00F622CE">
        <w:rPr>
          <w:rFonts w:ascii="Arial" w:hAnsi="Arial" w:cs="Arial"/>
        </w:rPr>
        <w:t>d</w:t>
      </w:r>
      <w:r w:rsidR="00977322">
        <w:rPr>
          <w:rFonts w:ascii="Arial" w:hAnsi="Arial" w:cs="Arial"/>
        </w:rPr>
        <w:t>.o.o.</w:t>
      </w:r>
      <w:r w:rsidRPr="00E97CCF" w:rsidR="00CD23FE">
        <w:rPr>
          <w:rFonts w:ascii="Arial" w:hAnsi="Arial" w:cs="Arial"/>
          <w:bCs/>
        </w:rPr>
        <w:t xml:space="preserve">, </w:t>
      </w:r>
      <w:r w:rsidRPr="00E97CCF" w:rsidR="00CD23FE">
        <w:rPr>
          <w:rFonts w:ascii="Arial" w:hAnsi="Arial" w:cs="Arial"/>
        </w:rPr>
        <w:t>MBS:</w:t>
      </w:r>
      <w:r w:rsidR="00522376">
        <w:rPr>
          <w:rFonts w:ascii="Arial" w:hAnsi="Arial" w:cs="Arial"/>
        </w:rPr>
        <w:t xml:space="preserve"> </w:t>
      </w:r>
      <w:r w:rsidR="00700B1C">
        <w:rPr>
          <w:rFonts w:ascii="Arial" w:hAnsi="Arial" w:cs="Arial"/>
        </w:rPr>
        <w:t>040021353</w:t>
      </w:r>
      <w:r w:rsidRPr="00E97CCF" w:rsidR="00CD23FE">
        <w:rPr>
          <w:rFonts w:ascii="Arial" w:hAnsi="Arial" w:cs="Arial"/>
        </w:rPr>
        <w:t xml:space="preserve">, OIB: </w:t>
      </w:r>
      <w:r w:rsidR="00700B1C">
        <w:rPr>
          <w:rFonts w:ascii="Arial" w:hAnsi="Arial" w:cs="Arial"/>
        </w:rPr>
        <w:t>76315655327</w:t>
      </w:r>
      <w:r w:rsidRPr="00E97CCF" w:rsidR="00CD23FE">
        <w:rPr>
          <w:rFonts w:ascii="Arial" w:hAnsi="Arial" w:cs="Arial"/>
        </w:rPr>
        <w:t>,</w:t>
      </w:r>
      <w:r w:rsidRPr="00E97CCF" w:rsidR="00C27B23">
        <w:rPr>
          <w:rFonts w:ascii="Arial" w:hAnsi="Arial" w:cs="Arial"/>
        </w:rPr>
        <w:t xml:space="preserve"> </w:t>
      </w:r>
      <w:r w:rsidRPr="00E97CCF" w:rsidR="00CD23FE">
        <w:rPr>
          <w:rFonts w:ascii="Arial" w:hAnsi="Arial" w:cs="Arial"/>
        </w:rPr>
        <w:t>sa sjedištem na adresi</w:t>
      </w:r>
      <w:r w:rsidRPr="00E97CCF" w:rsidR="00A9514C">
        <w:rPr>
          <w:rFonts w:ascii="Arial" w:hAnsi="Arial" w:cs="Arial"/>
        </w:rPr>
        <w:t xml:space="preserve"> </w:t>
      </w:r>
      <w:r w:rsidR="00700B1C">
        <w:rPr>
          <w:rFonts w:ascii="Arial" w:hAnsi="Arial" w:cs="Arial"/>
        </w:rPr>
        <w:t>Lukobran 10, Krk</w:t>
      </w:r>
    </w:p>
    <w:p w:rsidRPr="00E97CCF" w:rsidR="00CD23FE" w:rsidP="00CD23FE" w:rsidRDefault="00F5659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i</w:t>
      </w:r>
    </w:p>
    <w:p w:rsidRPr="00E97CCF" w:rsidR="003C558A" w:rsidP="00F5659A" w:rsidRDefault="00D05E48">
      <w:pPr>
        <w:ind w:firstLine="708"/>
        <w:rPr>
          <w:rFonts w:ascii="Arial" w:hAnsi="Arial" w:cs="Arial"/>
        </w:rPr>
      </w:pPr>
      <w:r w:rsidRPr="00E97CCF">
        <w:rPr>
          <w:rFonts w:ascii="Arial" w:hAnsi="Arial" w:cs="Arial"/>
          <w:bCs/>
        </w:rPr>
        <w:t>II okrivljene odgovorne</w:t>
      </w:r>
      <w:r w:rsidRPr="00E97CCF" w:rsidR="00CD23FE">
        <w:rPr>
          <w:rFonts w:ascii="Arial" w:hAnsi="Arial" w:cs="Arial"/>
          <w:bCs/>
        </w:rPr>
        <w:t xml:space="preserve"> osob</w:t>
      </w:r>
      <w:r w:rsidRPr="00E97CCF">
        <w:rPr>
          <w:rFonts w:ascii="Arial" w:hAnsi="Arial" w:cs="Arial"/>
          <w:bCs/>
        </w:rPr>
        <w:t>e</w:t>
      </w:r>
      <w:r w:rsidRPr="00E97CCF" w:rsidR="00CD23FE">
        <w:rPr>
          <w:rFonts w:ascii="Arial" w:hAnsi="Arial" w:cs="Arial"/>
          <w:bCs/>
        </w:rPr>
        <w:t>:</w:t>
      </w:r>
      <w:r w:rsidRPr="00E97CCF" w:rsidR="00224739">
        <w:rPr>
          <w:rFonts w:ascii="Arial" w:hAnsi="Arial" w:cs="Arial"/>
          <w:bCs/>
        </w:rPr>
        <w:t xml:space="preserve"> </w:t>
      </w:r>
      <w:r w:rsidR="00700B1C">
        <w:rPr>
          <w:rFonts w:ascii="Arial" w:hAnsi="Arial" w:cs="Arial"/>
          <w:bCs/>
        </w:rPr>
        <w:t xml:space="preserve">Cvjetko </w:t>
      </w:r>
      <w:proofErr w:type="spellStart"/>
      <w:r w:rsidR="00700B1C">
        <w:rPr>
          <w:rFonts w:ascii="Arial" w:hAnsi="Arial" w:cs="Arial"/>
          <w:bCs/>
        </w:rPr>
        <w:t>Miklić</w:t>
      </w:r>
      <w:proofErr w:type="spellEnd"/>
      <w:r w:rsidR="009E3794">
        <w:rPr>
          <w:rFonts w:ascii="Arial" w:hAnsi="Arial" w:cs="Arial"/>
          <w:bCs/>
        </w:rPr>
        <w:t xml:space="preserve">, </w:t>
      </w:r>
      <w:r w:rsidR="00AC5746">
        <w:rPr>
          <w:rFonts w:ascii="Arial" w:hAnsi="Arial" w:cs="Arial"/>
          <w:bCs/>
        </w:rPr>
        <w:t>sin</w:t>
      </w:r>
      <w:r w:rsidR="009E3794">
        <w:rPr>
          <w:rFonts w:ascii="Arial" w:hAnsi="Arial" w:cs="Arial"/>
          <w:bCs/>
        </w:rPr>
        <w:t xml:space="preserve"> </w:t>
      </w:r>
      <w:r w:rsidR="00700B1C">
        <w:rPr>
          <w:rFonts w:ascii="Arial" w:hAnsi="Arial" w:cs="Arial"/>
          <w:bCs/>
        </w:rPr>
        <w:t>Cvjetka</w:t>
      </w:r>
      <w:r w:rsidR="009E3794">
        <w:rPr>
          <w:rFonts w:ascii="Arial" w:hAnsi="Arial" w:cs="Arial"/>
          <w:bCs/>
        </w:rPr>
        <w:t xml:space="preserve">, rođen </w:t>
      </w:r>
      <w:r w:rsidR="00700B1C">
        <w:rPr>
          <w:rFonts w:ascii="Arial" w:hAnsi="Arial" w:cs="Arial"/>
          <w:bCs/>
        </w:rPr>
        <w:t>23.9.1949. u Rijeci</w:t>
      </w:r>
      <w:r w:rsidR="00F622CE">
        <w:rPr>
          <w:rFonts w:ascii="Arial" w:hAnsi="Arial" w:cs="Arial"/>
          <w:bCs/>
        </w:rPr>
        <w:t xml:space="preserve">, </w:t>
      </w:r>
      <w:r w:rsidR="00210B8B">
        <w:rPr>
          <w:rFonts w:ascii="Arial" w:hAnsi="Arial" w:cs="Arial"/>
          <w:bCs/>
        </w:rPr>
        <w:t>državljanin</w:t>
      </w:r>
      <w:r w:rsidR="00F5659A">
        <w:rPr>
          <w:rFonts w:ascii="Arial" w:hAnsi="Arial" w:cs="Arial"/>
          <w:bCs/>
        </w:rPr>
        <w:t xml:space="preserve"> RH, s prebivalištem na adresi</w:t>
      </w:r>
      <w:r w:rsidR="00F11F4F">
        <w:rPr>
          <w:rFonts w:ascii="Arial" w:hAnsi="Arial" w:cs="Arial"/>
          <w:bCs/>
        </w:rPr>
        <w:t xml:space="preserve"> </w:t>
      </w:r>
      <w:r w:rsidR="00700B1C">
        <w:rPr>
          <w:rFonts w:ascii="Arial" w:hAnsi="Arial" w:cs="Arial"/>
          <w:bCs/>
        </w:rPr>
        <w:t>Mate Balote 35, Krk</w:t>
      </w:r>
    </w:p>
    <w:p w:rsidRPr="00E97CCF" w:rsidR="00427F72" w:rsidP="00DD7F46" w:rsidRDefault="00427F72">
      <w:pPr>
        <w:ind w:firstLine="708"/>
        <w:rPr>
          <w:rFonts w:ascii="Arial" w:hAnsi="Arial" w:cs="Arial"/>
        </w:rPr>
      </w:pPr>
    </w:p>
    <w:p w:rsidRPr="00E97CCF" w:rsidR="00487A69" w:rsidP="007771F9" w:rsidRDefault="004370E4">
      <w:pPr>
        <w:pStyle w:val="Naslov3"/>
        <w:rPr>
          <w:rFonts w:ascii="Arial" w:hAnsi="Arial" w:cs="Arial"/>
          <w:b w:val="false"/>
        </w:rPr>
      </w:pPr>
      <w:r w:rsidRPr="00E97CCF">
        <w:rPr>
          <w:rFonts w:ascii="Arial" w:hAnsi="Arial" w:cs="Arial"/>
          <w:b w:val="false"/>
        </w:rPr>
        <w:t xml:space="preserve">o d b i j a    s e    o p t u ž b a </w:t>
      </w:r>
    </w:p>
    <w:p w:rsidRPr="00E97CCF" w:rsidR="00C40C83" w:rsidP="00C40C83" w:rsidRDefault="00C40C83">
      <w:pPr>
        <w:ind w:firstLine="708"/>
        <w:rPr>
          <w:rFonts w:ascii="Arial" w:hAnsi="Arial" w:cs="Arial"/>
        </w:rPr>
      </w:pPr>
    </w:p>
    <w:p w:rsidR="00522376" w:rsidP="00522376" w:rsidRDefault="0052237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da bi:</w:t>
      </w:r>
    </w:p>
    <w:p w:rsidR="00522376" w:rsidP="00522376" w:rsidRDefault="00700B1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22. kolovoza</w:t>
      </w:r>
      <w:r w:rsidR="00210B8B">
        <w:rPr>
          <w:rFonts w:ascii="Arial" w:hAnsi="Arial" w:cs="Arial"/>
        </w:rPr>
        <w:t xml:space="preserve"> 2025</w:t>
      </w:r>
      <w:r w:rsidR="00543849">
        <w:rPr>
          <w:rFonts w:ascii="Arial" w:hAnsi="Arial" w:cs="Arial"/>
        </w:rPr>
        <w:t>.</w:t>
      </w:r>
      <w:r w:rsidR="00522376">
        <w:rPr>
          <w:rFonts w:ascii="Arial" w:hAnsi="Arial" w:cs="Arial"/>
        </w:rPr>
        <w:t xml:space="preserve"> oko </w:t>
      </w:r>
      <w:r>
        <w:rPr>
          <w:rFonts w:ascii="Arial" w:hAnsi="Arial" w:cs="Arial"/>
        </w:rPr>
        <w:t>10</w:t>
      </w:r>
      <w:r w:rsidR="00210B8B">
        <w:rPr>
          <w:rFonts w:ascii="Arial" w:hAnsi="Arial" w:cs="Arial"/>
        </w:rPr>
        <w:t>:35</w:t>
      </w:r>
      <w:r w:rsidR="00522376">
        <w:rPr>
          <w:rFonts w:ascii="Arial" w:hAnsi="Arial" w:cs="Arial"/>
        </w:rPr>
        <w:t xml:space="preserve"> sati u</w:t>
      </w:r>
      <w:r w:rsidR="009E379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caffe</w:t>
      </w:r>
      <w:proofErr w:type="spellEnd"/>
      <w:r>
        <w:rPr>
          <w:rFonts w:ascii="Arial" w:hAnsi="Arial" w:cs="Arial"/>
        </w:rPr>
        <w:t xml:space="preserve"> baru</w:t>
      </w:r>
      <w:r w:rsidR="00A9407F">
        <w:rPr>
          <w:rFonts w:ascii="Arial" w:hAnsi="Arial" w:cs="Arial"/>
        </w:rPr>
        <w:t xml:space="preserve"> </w:t>
      </w:r>
      <w:r w:rsidR="009E3794">
        <w:rPr>
          <w:rFonts w:ascii="Arial" w:hAnsi="Arial" w:cs="Arial"/>
        </w:rPr>
        <w:t>"</w:t>
      </w:r>
      <w:r>
        <w:rPr>
          <w:rFonts w:ascii="Arial" w:hAnsi="Arial" w:cs="Arial"/>
        </w:rPr>
        <w:t>PORPORELA</w:t>
      </w:r>
      <w:r w:rsidR="00A9407F">
        <w:rPr>
          <w:rFonts w:ascii="Arial" w:hAnsi="Arial" w:cs="Arial"/>
        </w:rPr>
        <w:t>"</w:t>
      </w:r>
      <w:r w:rsidR="00522376">
        <w:rPr>
          <w:rFonts w:ascii="Arial" w:hAnsi="Arial" w:cs="Arial"/>
        </w:rPr>
        <w:t xml:space="preserve"> na adresi </w:t>
      </w:r>
      <w:r w:rsidR="009E37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Lukobran 10, Krk</w:t>
      </w:r>
      <w:r w:rsidR="00543849">
        <w:rPr>
          <w:rFonts w:ascii="Arial" w:hAnsi="Arial" w:cs="Arial"/>
        </w:rPr>
        <w:t xml:space="preserve">, </w:t>
      </w:r>
      <w:r w:rsidR="00522376">
        <w:rPr>
          <w:rFonts w:ascii="Arial" w:hAnsi="Arial" w:cs="Arial"/>
        </w:rPr>
        <w:t>javno priopćavali autorska glazbena djela koristeći uređaj sa zvučnicima, omogućivši tako korištenje glazbenih djela u javnosti, iako za takvo priopćavanje, kao isključivo pravo općenito definirano u čl. 32. i detaljnije određeno u čl. 40. i 47. Zakona o autorskom pravu i srodnim pravima, ne posjeduju zakonom propisano odobrenje Hrvatskog društva skladatelja, Udruge za kolektivno ostvarivanje prava svih domaćih i stranih autora glazbenih djela, ovlaštena temeljem rješenja Državnog zavoda za intelektualno vlasništvo, klasa: UP/I-034-03/2018-020/0005, ur.br.: 559-07/3-18-004 i klasa: UP/I-384-10/2022-001/0001, ur.br.: 559-08/1-22-0001, na osnovi čl. 224. Zakona o autorskom pravu i srodnim pravima,</w:t>
      </w:r>
    </w:p>
    <w:p w:rsidR="00522376" w:rsidP="00522376" w:rsidRDefault="0052237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dakle, da bi kao pravna osoba i odgovorna osoba u pravnoj osobi bez odobrenja udruge za ostvarivanje autorskih prava- Hrvatskog društva skladatelja- Zaštita autorskih muzičkih prava, priopćavali javnosti autorska djela,</w:t>
      </w:r>
    </w:p>
    <w:p w:rsidR="00522376" w:rsidP="00522376" w:rsidRDefault="00522376">
      <w:pPr>
        <w:ind w:firstLine="708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čime bi počinili prekršaj iz </w:t>
      </w:r>
      <w:r>
        <w:rPr>
          <w:rFonts w:ascii="Arial" w:hAnsi="Arial" w:cs="Arial"/>
          <w:bCs/>
        </w:rPr>
        <w:t>čl. 296. st. 1. t. 16. i st. 2. Zakona o autorskom pravu i srodnim pravima.</w:t>
      </w:r>
    </w:p>
    <w:p w:rsidRPr="007A0B26" w:rsidR="00EC030D" w:rsidP="00124458" w:rsidRDefault="00EC030D">
      <w:pPr>
        <w:ind w:firstLine="708"/>
        <w:rPr>
          <w:rFonts w:ascii="Arial" w:hAnsi="Arial" w:cs="Arial"/>
          <w:bCs/>
        </w:rPr>
      </w:pPr>
    </w:p>
    <w:p w:rsidRPr="007A0B26" w:rsidR="004E5414" w:rsidP="004B1C69" w:rsidRDefault="00427F72">
      <w:pPr>
        <w:ind w:firstLine="708"/>
        <w:rPr>
          <w:rFonts w:ascii="Arial" w:hAnsi="Arial" w:cs="Arial"/>
        </w:rPr>
      </w:pPr>
      <w:r w:rsidRPr="007A0B26">
        <w:rPr>
          <w:rFonts w:ascii="Arial" w:hAnsi="Arial" w:cs="Arial"/>
        </w:rPr>
        <w:t xml:space="preserve">II) </w:t>
      </w:r>
      <w:r w:rsidRPr="007A0B26" w:rsidR="004E5414">
        <w:rPr>
          <w:rFonts w:ascii="Arial" w:hAnsi="Arial" w:cs="Arial"/>
        </w:rPr>
        <w:t xml:space="preserve">Temeljem čl. 140. st. 2. Prekršajnog zakona troškovi prekršajnog postupka iz čl. 138. st. 2. t. 2. do 4. citiranog Zakona, padaju na teret proračunskih sredstava suda. </w:t>
      </w:r>
    </w:p>
    <w:p w:rsidRPr="007A0B26" w:rsidR="006B6D02" w:rsidP="000F6304" w:rsidRDefault="006B6D02">
      <w:pPr>
        <w:ind w:firstLine="708"/>
        <w:rPr>
          <w:rFonts w:ascii="Arial" w:hAnsi="Arial" w:cs="Arial"/>
        </w:rPr>
      </w:pPr>
    </w:p>
    <w:p w:rsidRPr="00E97CCF" w:rsidR="00066C84" w:rsidP="00066C84" w:rsidRDefault="00066C84">
      <w:pPr>
        <w:pStyle w:val="Naslov3"/>
        <w:rPr>
          <w:rFonts w:ascii="Arial" w:hAnsi="Arial" w:cs="Arial"/>
          <w:b w:val="false"/>
        </w:rPr>
      </w:pPr>
      <w:r w:rsidRPr="00E97CCF">
        <w:rPr>
          <w:rFonts w:ascii="Arial" w:hAnsi="Arial" w:cs="Arial"/>
          <w:b w:val="false"/>
        </w:rPr>
        <w:t>Obrazloženje</w:t>
      </w:r>
    </w:p>
    <w:p w:rsidRPr="00E97CCF" w:rsidR="009A2A87" w:rsidP="009A2A87" w:rsidRDefault="009A2A87">
      <w:pPr>
        <w:rPr>
          <w:rFonts w:ascii="Arial" w:hAnsi="Arial" w:cs="Arial"/>
        </w:rPr>
      </w:pPr>
    </w:p>
    <w:p w:rsidRPr="00E97CCF" w:rsidR="00EA4134" w:rsidP="00E42BB2" w:rsidRDefault="004E5414">
      <w:pPr>
        <w:rPr>
          <w:rFonts w:ascii="Arial" w:hAnsi="Arial" w:cs="Arial"/>
        </w:rPr>
      </w:pPr>
      <w:r w:rsidRPr="00E97CCF">
        <w:rPr>
          <w:rFonts w:ascii="Arial" w:hAnsi="Arial" w:cs="Arial"/>
        </w:rPr>
        <w:tab/>
      </w:r>
      <w:r w:rsidRPr="00E97CCF" w:rsidR="00344FF9">
        <w:rPr>
          <w:rFonts w:ascii="Arial" w:hAnsi="Arial" w:cs="Arial"/>
        </w:rPr>
        <w:t xml:space="preserve">1. </w:t>
      </w:r>
      <w:r w:rsidRPr="00E97CCF" w:rsidR="00D72473">
        <w:rPr>
          <w:rFonts w:ascii="Arial" w:hAnsi="Arial" w:cs="Arial"/>
        </w:rPr>
        <w:t>Hrvatsko društvo skladatelja</w:t>
      </w:r>
      <w:r w:rsidRPr="00E97CCF" w:rsidR="00EC04D6">
        <w:rPr>
          <w:rFonts w:ascii="Arial" w:hAnsi="Arial" w:cs="Arial"/>
        </w:rPr>
        <w:t>, ZAMP -</w:t>
      </w:r>
      <w:r w:rsidRPr="00E97CCF" w:rsidR="00D72473">
        <w:rPr>
          <w:rFonts w:ascii="Arial" w:hAnsi="Arial" w:cs="Arial"/>
        </w:rPr>
        <w:t xml:space="preserve"> Stručna služba za zaštitu autorskih muzičkih prava, pod brojem:</w:t>
      </w:r>
      <w:r w:rsidRPr="00E97CCF" w:rsidR="00A57611">
        <w:rPr>
          <w:rFonts w:ascii="Arial" w:hAnsi="Arial" w:cs="Arial"/>
        </w:rPr>
        <w:t xml:space="preserve"> </w:t>
      </w:r>
      <w:r w:rsidR="00700B1C">
        <w:rPr>
          <w:rFonts w:ascii="Arial" w:hAnsi="Arial" w:cs="Arial"/>
        </w:rPr>
        <w:t>179015-0006</w:t>
      </w:r>
      <w:r w:rsidR="00305833">
        <w:rPr>
          <w:rFonts w:ascii="Arial" w:hAnsi="Arial" w:cs="Arial"/>
        </w:rPr>
        <w:t xml:space="preserve"> </w:t>
      </w:r>
      <w:r w:rsidR="00543849">
        <w:rPr>
          <w:rFonts w:ascii="Arial" w:hAnsi="Arial" w:cs="Arial"/>
        </w:rPr>
        <w:t xml:space="preserve">od </w:t>
      </w:r>
      <w:r w:rsidR="00700B1C">
        <w:rPr>
          <w:rFonts w:ascii="Arial" w:hAnsi="Arial" w:cs="Arial"/>
        </w:rPr>
        <w:t>18. prosinca</w:t>
      </w:r>
      <w:r w:rsidR="00F622CE">
        <w:rPr>
          <w:rFonts w:ascii="Arial" w:hAnsi="Arial" w:cs="Arial"/>
        </w:rPr>
        <w:t xml:space="preserve"> 2025</w:t>
      </w:r>
      <w:r w:rsidRPr="00E97CCF" w:rsidR="00A57611">
        <w:rPr>
          <w:rFonts w:ascii="Arial" w:hAnsi="Arial" w:cs="Arial"/>
        </w:rPr>
        <w:t>.</w:t>
      </w:r>
      <w:r w:rsidRPr="00E97CCF" w:rsidR="00D72473">
        <w:rPr>
          <w:rFonts w:ascii="Arial" w:hAnsi="Arial" w:cs="Arial"/>
        </w:rPr>
        <w:t>,</w:t>
      </w:r>
      <w:r w:rsidRPr="00E97CCF" w:rsidR="00E26D6C">
        <w:rPr>
          <w:rFonts w:ascii="Arial" w:hAnsi="Arial" w:cs="Arial"/>
        </w:rPr>
        <w:t xml:space="preserve"> podnijelo je </w:t>
      </w:r>
      <w:r w:rsidRPr="00E97CCF" w:rsidR="00D72473">
        <w:rPr>
          <w:rFonts w:ascii="Arial" w:hAnsi="Arial" w:cs="Arial"/>
        </w:rPr>
        <w:t xml:space="preserve">optužni prijedlog </w:t>
      </w:r>
      <w:r w:rsidR="00700B1C">
        <w:rPr>
          <w:rFonts w:ascii="Arial" w:hAnsi="Arial" w:cs="Arial"/>
        </w:rPr>
        <w:t>7. siječnja 2026</w:t>
      </w:r>
      <w:r w:rsidRPr="00E97CCF" w:rsidR="00C836F9">
        <w:rPr>
          <w:rFonts w:ascii="Arial" w:hAnsi="Arial" w:cs="Arial"/>
        </w:rPr>
        <w:t xml:space="preserve">. </w:t>
      </w:r>
      <w:r w:rsidRPr="00E97CCF" w:rsidR="00D72473">
        <w:rPr>
          <w:rFonts w:ascii="Arial" w:hAnsi="Arial" w:cs="Arial"/>
        </w:rPr>
        <w:t xml:space="preserve">protiv </w:t>
      </w:r>
      <w:r w:rsidR="00F5659A">
        <w:rPr>
          <w:rFonts w:ascii="Arial" w:hAnsi="Arial" w:cs="Arial"/>
        </w:rPr>
        <w:t xml:space="preserve">I </w:t>
      </w:r>
      <w:proofErr w:type="spellStart"/>
      <w:r w:rsidR="00F5659A">
        <w:rPr>
          <w:rFonts w:ascii="Arial" w:hAnsi="Arial" w:cs="Arial"/>
        </w:rPr>
        <w:t>i</w:t>
      </w:r>
      <w:proofErr w:type="spellEnd"/>
      <w:r w:rsidR="00F5659A">
        <w:rPr>
          <w:rFonts w:ascii="Arial" w:hAnsi="Arial" w:cs="Arial"/>
        </w:rPr>
        <w:t xml:space="preserve"> II</w:t>
      </w:r>
      <w:r w:rsidR="006E6BB6">
        <w:rPr>
          <w:rFonts w:ascii="Arial" w:hAnsi="Arial" w:cs="Arial"/>
        </w:rPr>
        <w:t xml:space="preserve"> </w:t>
      </w:r>
      <w:r w:rsidRPr="00E97CCF" w:rsidR="00D72473">
        <w:rPr>
          <w:rFonts w:ascii="Arial" w:hAnsi="Arial" w:cs="Arial"/>
        </w:rPr>
        <w:t>okrivljenika zbog djela prekr</w:t>
      </w:r>
      <w:r w:rsidRPr="00E97CCF" w:rsidR="00C40C83">
        <w:rPr>
          <w:rFonts w:ascii="Arial" w:hAnsi="Arial" w:cs="Arial"/>
        </w:rPr>
        <w:t>š</w:t>
      </w:r>
      <w:r w:rsidRPr="00E97CCF" w:rsidR="00C836F9">
        <w:rPr>
          <w:rFonts w:ascii="Arial" w:hAnsi="Arial" w:cs="Arial"/>
        </w:rPr>
        <w:t>aja činjenično i pravno opisanog</w:t>
      </w:r>
      <w:r w:rsidRPr="00E97CCF" w:rsidR="00D72473">
        <w:rPr>
          <w:rFonts w:ascii="Arial" w:hAnsi="Arial" w:cs="Arial"/>
        </w:rPr>
        <w:t xml:space="preserve"> u izreci presude s prijedlogom da se provede </w:t>
      </w:r>
      <w:r w:rsidRPr="00E97CCF" w:rsidR="00D66FBF">
        <w:rPr>
          <w:rFonts w:ascii="Arial" w:hAnsi="Arial" w:cs="Arial"/>
        </w:rPr>
        <w:t>žurni postupak</w:t>
      </w:r>
      <w:r w:rsidRPr="00E97CCF" w:rsidR="00736855">
        <w:rPr>
          <w:rFonts w:ascii="Arial" w:hAnsi="Arial" w:cs="Arial"/>
        </w:rPr>
        <w:t>.</w:t>
      </w:r>
    </w:p>
    <w:p w:rsidR="00700B1C" w:rsidP="00700B1C" w:rsidRDefault="00344FF9">
      <w:pPr>
        <w:ind w:firstLine="708"/>
        <w:rPr>
          <w:rFonts w:ascii="Arial" w:hAnsi="Arial" w:cs="Arial"/>
        </w:rPr>
      </w:pPr>
      <w:r w:rsidRPr="00E97CCF">
        <w:rPr>
          <w:rFonts w:ascii="Arial" w:hAnsi="Arial" w:cs="Arial"/>
        </w:rPr>
        <w:t xml:space="preserve">2. </w:t>
      </w:r>
      <w:r w:rsidR="00700B1C">
        <w:rPr>
          <w:rFonts w:ascii="Arial" w:hAnsi="Arial" w:cs="Arial"/>
        </w:rPr>
        <w:t xml:space="preserve">Tijekom postupka Sud je utvrdio temeljem čl. 181. t. 3. Prekršajnog zakona, da je Hrvatsko društvo skladatelja-ZAMP, svojim podneskom broj gornji 25. veljače 2026., zaprimljen na Sudu 26. veljače 2026., odustao od optužnog prijedloga jer su nakon podnošenja optužnog prijedloga otklonjene štetne posljedice počinjenog prekršaja. </w:t>
      </w:r>
    </w:p>
    <w:p w:rsidRPr="007A0B26" w:rsidR="00A01EA9" w:rsidP="00A01EA9" w:rsidRDefault="00A01EA9">
      <w:pPr>
        <w:rPr>
          <w:rFonts w:ascii="Arial" w:hAnsi="Arial" w:cs="Arial"/>
        </w:rPr>
      </w:pPr>
      <w:r w:rsidRPr="00E97CCF">
        <w:rPr>
          <w:rFonts w:ascii="Arial" w:hAnsi="Arial" w:cs="Arial"/>
        </w:rPr>
        <w:tab/>
      </w:r>
      <w:r w:rsidRPr="00E97CCF" w:rsidR="00344FF9">
        <w:rPr>
          <w:rFonts w:ascii="Arial" w:hAnsi="Arial" w:cs="Arial"/>
        </w:rPr>
        <w:t xml:space="preserve">3. </w:t>
      </w:r>
      <w:r w:rsidRPr="00E97CCF">
        <w:rPr>
          <w:rFonts w:ascii="Arial" w:hAnsi="Arial" w:cs="Arial"/>
        </w:rPr>
        <w:t xml:space="preserve">Slijedom </w:t>
      </w:r>
      <w:r w:rsidRPr="007A0B26">
        <w:rPr>
          <w:rFonts w:ascii="Arial" w:hAnsi="Arial" w:cs="Arial"/>
        </w:rPr>
        <w:t xml:space="preserve">navedenog, </w:t>
      </w:r>
      <w:r w:rsidR="00700B1C">
        <w:rPr>
          <w:rFonts w:ascii="Arial" w:hAnsi="Arial" w:cs="Arial"/>
        </w:rPr>
        <w:t>temeljem čl. 181. t. 3. Prekršajnog zakona</w:t>
      </w:r>
      <w:r w:rsidRPr="007A0B26">
        <w:rPr>
          <w:rFonts w:ascii="Arial" w:hAnsi="Arial" w:cs="Arial"/>
        </w:rPr>
        <w:t xml:space="preserve">, optužba </w:t>
      </w:r>
      <w:r w:rsidRPr="007A0B26" w:rsidR="00275027">
        <w:rPr>
          <w:rFonts w:ascii="Arial" w:hAnsi="Arial" w:cs="Arial"/>
        </w:rPr>
        <w:t>protiv okrivljenika je odbijena</w:t>
      </w:r>
      <w:r w:rsidRPr="007A0B26">
        <w:rPr>
          <w:rFonts w:ascii="Arial" w:hAnsi="Arial" w:cs="Arial"/>
        </w:rPr>
        <w:t xml:space="preserve"> te je u skladu s time odlučeno da troškovi prekršajnog postupka iz čl. 138. </w:t>
      </w:r>
      <w:r w:rsidRPr="007A0B26" w:rsidR="00032541">
        <w:rPr>
          <w:rFonts w:ascii="Arial" w:hAnsi="Arial" w:cs="Arial"/>
        </w:rPr>
        <w:t>st. 2. do 4. Prekršajnog zakona</w:t>
      </w:r>
      <w:r w:rsidRPr="007A0B26">
        <w:rPr>
          <w:rFonts w:ascii="Arial" w:hAnsi="Arial" w:cs="Arial"/>
        </w:rPr>
        <w:t xml:space="preserve"> padaju na teret proračunskih sredstava.</w:t>
      </w:r>
    </w:p>
    <w:p w:rsidRPr="00E97CCF" w:rsidR="00237782" w:rsidP="00272540" w:rsidRDefault="00237782">
      <w:pPr>
        <w:jc w:val="center"/>
        <w:rPr>
          <w:rFonts w:ascii="Arial" w:hAnsi="Arial" w:cs="Arial"/>
        </w:rPr>
      </w:pPr>
    </w:p>
    <w:p w:rsidRPr="00E97CCF" w:rsidR="007503AC" w:rsidP="007503AC" w:rsidRDefault="00EA284E">
      <w:pPr>
        <w:ind w:firstLine="708"/>
        <w:jc w:val="center"/>
        <w:rPr>
          <w:rFonts w:ascii="Arial" w:hAnsi="Arial" w:cs="Arial"/>
        </w:rPr>
      </w:pPr>
      <w:r w:rsidRPr="00E97CCF">
        <w:rPr>
          <w:rFonts w:ascii="Arial" w:hAnsi="Arial" w:cs="Arial"/>
        </w:rPr>
        <w:t xml:space="preserve">U Zagrebu </w:t>
      </w:r>
      <w:r w:rsidR="00700B1C">
        <w:rPr>
          <w:rFonts w:ascii="Arial" w:hAnsi="Arial" w:cs="Arial"/>
        </w:rPr>
        <w:t>2</w:t>
      </w:r>
      <w:r w:rsidR="006D07FB">
        <w:rPr>
          <w:rFonts w:ascii="Arial" w:hAnsi="Arial" w:cs="Arial"/>
        </w:rPr>
        <w:t>7</w:t>
      </w:r>
      <w:bookmarkStart w:name="_GoBack" w:id="0"/>
      <w:bookmarkEnd w:id="0"/>
      <w:r w:rsidR="00210B8B">
        <w:rPr>
          <w:rFonts w:ascii="Arial" w:hAnsi="Arial" w:cs="Arial"/>
        </w:rPr>
        <w:t>. veljače</w:t>
      </w:r>
      <w:r w:rsidR="002B773F">
        <w:rPr>
          <w:rFonts w:ascii="Arial" w:hAnsi="Arial" w:cs="Arial"/>
        </w:rPr>
        <w:t xml:space="preserve"> 2026</w:t>
      </w:r>
      <w:r w:rsidR="00322D73">
        <w:rPr>
          <w:rFonts w:ascii="Arial" w:hAnsi="Arial" w:cs="Arial"/>
        </w:rPr>
        <w:t>.</w:t>
      </w:r>
      <w:r w:rsidRPr="00E97CCF" w:rsidR="007503AC">
        <w:rPr>
          <w:rFonts w:ascii="Arial" w:hAnsi="Arial" w:cs="Arial"/>
        </w:rPr>
        <w:t xml:space="preserve"> </w:t>
      </w:r>
    </w:p>
    <w:p w:rsidRPr="00E97CCF" w:rsidR="00736855" w:rsidP="007503AC" w:rsidRDefault="00736855">
      <w:pPr>
        <w:ind w:firstLine="708"/>
        <w:jc w:val="center"/>
        <w:rPr>
          <w:rFonts w:ascii="Arial" w:hAnsi="Arial" w:cs="Arial"/>
        </w:rPr>
      </w:pPr>
    </w:p>
    <w:p w:rsidR="00611538" w:rsidP="00611538" w:rsidRDefault="006115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Zapisničarka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  <w:r>
        <w:rPr>
          <w:rFonts w:ascii="Arial" w:hAnsi="Arial" w:cs="Arial"/>
        </w:rPr>
        <w:tab/>
        <w:t xml:space="preserve">                              Sutkinja</w:t>
      </w:r>
    </w:p>
    <w:p w:rsidR="00611538" w:rsidP="00611538" w:rsidRDefault="00611538">
      <w:pPr>
        <w:pStyle w:val="Naslov4"/>
        <w:jc w:val="left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>Ana Pavlek</w:t>
      </w:r>
      <w:r>
        <w:rPr>
          <w:rFonts w:ascii="Arial" w:hAnsi="Arial" w:cs="Arial"/>
          <w:b w:val="false"/>
        </w:rPr>
        <w:tab/>
      </w:r>
      <w:r>
        <w:rPr>
          <w:rFonts w:ascii="Arial" w:hAnsi="Arial" w:cs="Arial"/>
          <w:b w:val="false"/>
        </w:rPr>
        <w:tab/>
      </w:r>
      <w:r>
        <w:rPr>
          <w:rFonts w:ascii="Arial" w:hAnsi="Arial" w:cs="Arial"/>
          <w:b w:val="false"/>
        </w:rPr>
        <w:tab/>
      </w:r>
      <w:r>
        <w:rPr>
          <w:rFonts w:ascii="Arial" w:hAnsi="Arial" w:cs="Arial"/>
          <w:b w:val="false"/>
        </w:rPr>
        <w:tab/>
      </w:r>
      <w:r>
        <w:rPr>
          <w:rFonts w:ascii="Arial" w:hAnsi="Arial" w:cs="Arial"/>
          <w:b w:val="false"/>
        </w:rPr>
        <w:tab/>
      </w:r>
      <w:r>
        <w:rPr>
          <w:rFonts w:ascii="Arial" w:hAnsi="Arial" w:cs="Arial"/>
          <w:b w:val="false"/>
        </w:rPr>
        <w:tab/>
      </w:r>
      <w:r>
        <w:rPr>
          <w:rFonts w:ascii="Arial" w:hAnsi="Arial" w:cs="Arial"/>
          <w:b w:val="false"/>
        </w:rPr>
        <w:tab/>
      </w:r>
      <w:r>
        <w:rPr>
          <w:rFonts w:ascii="Arial" w:hAnsi="Arial" w:cs="Arial"/>
          <w:b w:val="false"/>
        </w:rPr>
        <w:tab/>
      </w:r>
      <w:r>
        <w:rPr>
          <w:rFonts w:ascii="Arial" w:hAnsi="Arial" w:cs="Arial"/>
          <w:b w:val="false"/>
        </w:rPr>
        <w:tab/>
        <w:t xml:space="preserve">     Ivana Šurjak </w:t>
      </w:r>
    </w:p>
    <w:p w:rsidR="00611538" w:rsidP="00611538" w:rsidRDefault="00611538">
      <w:pPr>
        <w:spacing w:after="120"/>
        <w:rPr>
          <w:rFonts w:ascii="Arial" w:hAnsi="Arial" w:cs="Arial"/>
          <w:bCs/>
        </w:rPr>
      </w:pPr>
    </w:p>
    <w:p w:rsidR="00611538" w:rsidP="00611538" w:rsidRDefault="00611538">
      <w:pPr>
        <w:spacing w:after="120"/>
        <w:rPr>
          <w:rFonts w:ascii="Arial" w:hAnsi="Arial" w:cs="Arial"/>
          <w:bCs/>
        </w:rPr>
      </w:pPr>
    </w:p>
    <w:p w:rsidR="00611538" w:rsidP="00611538" w:rsidRDefault="0061153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Uputa o  pravnom lijeku:</w:t>
      </w:r>
    </w:p>
    <w:p w:rsidR="00611538" w:rsidP="00611538" w:rsidRDefault="00611538">
      <w:pPr>
        <w:pStyle w:val="Bezproreda"/>
        <w:ind w:firstLine="708"/>
        <w:rPr>
          <w:rFonts w:ascii="Arial" w:hAnsi="Arial" w:cs="Arial"/>
        </w:rPr>
      </w:pPr>
      <w:r>
        <w:rPr>
          <w:rFonts w:ascii="Arial" w:hAnsi="Arial" w:cs="Arial"/>
        </w:rPr>
        <w:t>Protiv presude dopuštena je žalba  u roku od 8 (osam) dana od dana dostave  prijepisa presude. Žalba se podnosi Općinskom prekršajnom sudu u Zagrebu, Avenija Dubrovnik 8 u dva  primjerka, a o žalbi odlučuje Visoki prekršajni sud Republike Hrvatske.</w:t>
      </w:r>
    </w:p>
    <w:p w:rsidR="00611538" w:rsidP="00611538" w:rsidRDefault="00611538">
      <w:pPr>
        <w:pStyle w:val="Uvuenotijeloteksta"/>
        <w:spacing w:after="0"/>
        <w:ind w:firstLine="0"/>
        <w:jc w:val="left"/>
        <w:rPr>
          <w:rFonts w:ascii="Arial" w:hAnsi="Arial" w:cs="Arial"/>
        </w:rPr>
      </w:pPr>
    </w:p>
    <w:p w:rsidR="00611538" w:rsidP="00611538" w:rsidRDefault="00611538">
      <w:pPr>
        <w:pStyle w:val="Uvuenotijeloteksta"/>
        <w:spacing w:after="0"/>
        <w:ind w:firstLine="0"/>
        <w:jc w:val="left"/>
        <w:rPr>
          <w:rFonts w:ascii="Arial" w:hAnsi="Arial" w:cs="Arial"/>
        </w:rPr>
      </w:pPr>
    </w:p>
    <w:p w:rsidR="00611538" w:rsidP="00611538" w:rsidRDefault="00611538">
      <w:pPr>
        <w:pStyle w:val="Uvuenotijeloteksta"/>
        <w:spacing w:after="0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Presuda se dostavlja: </w:t>
      </w:r>
    </w:p>
    <w:p w:rsidR="00611538" w:rsidP="00543849" w:rsidRDefault="00611538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1. I okrivljena pravna osoba: </w:t>
      </w:r>
      <w:r w:rsidR="00700B1C">
        <w:rPr>
          <w:rFonts w:ascii="Arial" w:hAnsi="Arial" w:cs="Arial"/>
        </w:rPr>
        <w:t>BRODOGRADILIŠTE KRK d.o.o., Lukobran 10, Krk</w:t>
      </w:r>
    </w:p>
    <w:p w:rsidR="00A257C8" w:rsidP="00543849" w:rsidRDefault="00611538">
      <w:pPr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2. II okrivljena odgovorna osoba: </w:t>
      </w:r>
      <w:r w:rsidR="00700B1C">
        <w:rPr>
          <w:rFonts w:ascii="Arial" w:hAnsi="Arial" w:cs="Arial"/>
          <w:bCs/>
        </w:rPr>
        <w:t xml:space="preserve">Cvjetko </w:t>
      </w:r>
      <w:proofErr w:type="spellStart"/>
      <w:r w:rsidR="00700B1C">
        <w:rPr>
          <w:rFonts w:ascii="Arial" w:hAnsi="Arial" w:cs="Arial"/>
          <w:bCs/>
        </w:rPr>
        <w:t>Miklić</w:t>
      </w:r>
      <w:proofErr w:type="spellEnd"/>
      <w:r w:rsidR="00700B1C">
        <w:rPr>
          <w:rFonts w:ascii="Arial" w:hAnsi="Arial" w:cs="Arial"/>
          <w:bCs/>
        </w:rPr>
        <w:t>, Mate Balote 35, Krk</w:t>
      </w:r>
    </w:p>
    <w:p w:rsidR="00611538" w:rsidP="00611538" w:rsidRDefault="00A9407F">
      <w:p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611538">
        <w:rPr>
          <w:rFonts w:ascii="Arial" w:hAnsi="Arial" w:cs="Arial"/>
        </w:rPr>
        <w:t xml:space="preserve">. tužitelj: Hrvatsko društvo skladatelja, ZAMP - Stručna služba za zaštitu autorskih </w:t>
      </w:r>
    </w:p>
    <w:p w:rsidR="00611538" w:rsidP="00611538" w:rsidRDefault="006115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muzičkih prava, </w:t>
      </w:r>
      <w:proofErr w:type="spellStart"/>
      <w:r>
        <w:rPr>
          <w:rFonts w:ascii="Arial" w:hAnsi="Arial" w:cs="Arial"/>
        </w:rPr>
        <w:t>Heinzelova</w:t>
      </w:r>
      <w:proofErr w:type="spellEnd"/>
      <w:r>
        <w:rPr>
          <w:rFonts w:ascii="Arial" w:hAnsi="Arial" w:cs="Arial"/>
        </w:rPr>
        <w:t xml:space="preserve"> br. 62 A, 10 000 Zagreb</w:t>
      </w:r>
    </w:p>
    <w:p w:rsidR="00611538" w:rsidP="00611538" w:rsidRDefault="00A9407F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611538">
        <w:rPr>
          <w:rFonts w:ascii="Arial" w:hAnsi="Arial" w:cs="Arial"/>
        </w:rPr>
        <w:t>. pismohrana-ovdje</w:t>
      </w:r>
    </w:p>
    <w:p w:rsidRPr="00E97CCF" w:rsidR="00F378F7" w:rsidP="00611538" w:rsidRDefault="00F378F7">
      <w:pPr>
        <w:rPr>
          <w:rFonts w:ascii="Arial" w:hAnsi="Arial" w:cs="Arial"/>
        </w:rPr>
      </w:pPr>
    </w:p>
    <w:sectPr w:rsidRPr="00E97CCF" w:rsidR="00F378F7" w:rsidSect="002A5656">
      <w:headerReference w:type="even" r:id="rId9"/>
      <w:headerReference w:type="default" r:id="rId10"/>
      <w:headerReference w:type="first" r:id="rId11"/>
      <w:pgSz w:w="11906" w:h="16838"/>
      <w:pgMar w:top="1418" w:right="1418" w:bottom="1418" w:left="1418" w:header="1418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E552C" w:rsidRDefault="00FE552C">
      <w:r>
        <w:separator/>
      </w:r>
    </w:p>
  </w:endnote>
  <w:endnote w:type="continuationSeparator" w:id="0">
    <w:p w:rsidR="00FE552C" w:rsidRDefault="00FE552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E552C" w:rsidRDefault="00FE552C">
      <w:r>
        <w:separator/>
      </w:r>
    </w:p>
  </w:footnote>
  <w:footnote w:type="continuationSeparator" w:id="0">
    <w:p w:rsidR="00FE552C" w:rsidRDefault="00FE552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51822" w:rsidP="00AB127A" w:rsidRDefault="0075182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51822" w:rsidRDefault="0075182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16198" w:rsidR="008867DD" w:rsidP="00C86479" w:rsidRDefault="008867DD">
    <w:pPr>
      <w:pStyle w:val="Zaglavlje"/>
      <w:jc w:val="center"/>
      <w:rPr>
        <w:rFonts w:ascii="Arial" w:hAnsi="Arial" w:cs="Arial"/>
      </w:rPr>
    </w:pPr>
    <w:r w:rsidRPr="00316198">
      <w:rPr>
        <w:rFonts w:ascii="Arial" w:hAnsi="Arial" w:cs="Arial"/>
      </w:rPr>
      <w:fldChar w:fldCharType="begin"/>
    </w:r>
    <w:r w:rsidRPr="00316198">
      <w:rPr>
        <w:rFonts w:ascii="Arial" w:hAnsi="Arial" w:cs="Arial"/>
      </w:rPr>
      <w:instrText>PAGE   \* MERGEFORMAT</w:instrText>
    </w:r>
    <w:r w:rsidRPr="00316198">
      <w:rPr>
        <w:rFonts w:ascii="Arial" w:hAnsi="Arial" w:cs="Arial"/>
      </w:rPr>
      <w:fldChar w:fldCharType="separate"/>
    </w:r>
    <w:r w:rsidR="006D07FB">
      <w:rPr>
        <w:rFonts w:ascii="Arial" w:hAnsi="Arial" w:cs="Arial"/>
        <w:noProof/>
      </w:rPr>
      <w:t>2</w:t>
    </w:r>
    <w:r w:rsidRPr="00316198">
      <w:rPr>
        <w:rFonts w:ascii="Arial" w:hAnsi="Arial" w:cs="Arial"/>
      </w:rPr>
      <w:fldChar w:fldCharType="end"/>
    </w:r>
  </w:p>
  <w:p w:rsidR="00B7085F" w:rsidP="00DF2A18" w:rsidRDefault="00C40EDE">
    <w:pPr>
      <w:pStyle w:val="Zaglavlje"/>
      <w:tabs>
        <w:tab w:val="left" w:pos="708"/>
      </w:tabs>
      <w:jc w:val="right"/>
      <w:rPr>
        <w:rFonts w:ascii="Arial" w:hAnsi="Arial" w:cs="Arial"/>
      </w:rPr>
    </w:pPr>
    <w:r>
      <w:tab/>
    </w:r>
    <w:r w:rsidRPr="00D05E48">
      <w:rPr>
        <w:rFonts w:ascii="Arial" w:hAnsi="Arial" w:cs="Arial"/>
      </w:rPr>
      <w:t>Poslovni broj:</w:t>
    </w:r>
    <w:r w:rsidRPr="00D05E48" w:rsidR="00F049DC">
      <w:rPr>
        <w:rFonts w:ascii="Arial" w:hAnsi="Arial" w:cs="Arial"/>
      </w:rPr>
      <w:t xml:space="preserve"> </w:t>
    </w:r>
    <w:r w:rsidRPr="00D05E48">
      <w:rPr>
        <w:rFonts w:ascii="Arial" w:hAnsi="Arial" w:cs="Arial"/>
      </w:rPr>
      <w:t>Pp</w:t>
    </w:r>
    <w:r w:rsidRPr="00D05E48" w:rsidR="00EA15E6">
      <w:rPr>
        <w:rFonts w:ascii="Arial" w:hAnsi="Arial" w:cs="Arial"/>
      </w:rPr>
      <w:t>-</w:t>
    </w:r>
    <w:r w:rsidR="00700B1C">
      <w:rPr>
        <w:rFonts w:ascii="Arial" w:hAnsi="Arial" w:cs="Arial"/>
      </w:rPr>
      <w:t>216/2026-12</w:t>
    </w:r>
  </w:p>
  <w:p w:rsidRPr="00D05E48" w:rsidR="00305931" w:rsidP="00C40EDE" w:rsidRDefault="00305931">
    <w:pPr>
      <w:pStyle w:val="Zaglavlje"/>
      <w:tabs>
        <w:tab w:val="left" w:pos="708"/>
      </w:tabs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51822" w:rsidP="00133AC2" w:rsidRDefault="00751822">
    <w:pPr>
      <w:pStyle w:val="Zaglavlje"/>
      <w:jc w:val="right"/>
      <w:rPr>
        <w:b/>
        <w:bCs/>
      </w:rPr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83705"/>
    <w:multiLevelType w:val="hybridMultilevel"/>
    <w:tmpl w:val="ED70A58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27C69"/>
    <w:multiLevelType w:val="hybridMultilevel"/>
    <w:tmpl w:val="08EEF372"/>
    <w:lvl w:ilvl="0" w:tplc="0D909E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5F24476"/>
    <w:multiLevelType w:val="hybridMultilevel"/>
    <w:tmpl w:val="6372A826"/>
    <w:lvl w:ilvl="0" w:tplc="405A3A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A047E30"/>
    <w:multiLevelType w:val="hybridMultilevel"/>
    <w:tmpl w:val="B5505B16"/>
    <w:lvl w:ilvl="0" w:tplc="978E9F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0A44030F"/>
    <w:multiLevelType w:val="hybridMultilevel"/>
    <w:tmpl w:val="E8C46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D56C6"/>
    <w:multiLevelType w:val="hybridMultilevel"/>
    <w:tmpl w:val="2E306114"/>
    <w:lvl w:ilvl="0" w:tplc="8C761662">
      <w:start w:val="1"/>
      <w:numFmt w:val="decimal"/>
      <w:lvlText w:val="%1."/>
      <w:lvlJc w:val="left"/>
      <w:pPr>
        <w:ind w:left="1068" w:hanging="360"/>
      </w:pPr>
      <w:rPr>
        <w:rFonts w:hint="default" w:ascii="tim" w:hAnsi="tim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DF4D47"/>
    <w:multiLevelType w:val="multilevel"/>
    <w:tmpl w:val="B5505B1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0F71275B"/>
    <w:multiLevelType w:val="hybridMultilevel"/>
    <w:tmpl w:val="83C81700"/>
    <w:lvl w:ilvl="0" w:tplc="9D5202B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21D86"/>
    <w:multiLevelType w:val="hybridMultilevel"/>
    <w:tmpl w:val="A08EF5CC"/>
    <w:lvl w:ilvl="0" w:tplc="F89AEF7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39A0638C"/>
    <w:multiLevelType w:val="hybridMultilevel"/>
    <w:tmpl w:val="DC5EC07E"/>
    <w:lvl w:ilvl="0" w:tplc="D12C37F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AC85339"/>
    <w:multiLevelType w:val="multilevel"/>
    <w:tmpl w:val="D110DD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F20D2A"/>
    <w:multiLevelType w:val="hybridMultilevel"/>
    <w:tmpl w:val="46521AB8"/>
    <w:lvl w:ilvl="0" w:tplc="1EEA5E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3B6CDD"/>
    <w:multiLevelType w:val="hybridMultilevel"/>
    <w:tmpl w:val="CE62FFF6"/>
    <w:lvl w:ilvl="0" w:tplc="DE96B7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7E977F4"/>
    <w:multiLevelType w:val="hybridMultilevel"/>
    <w:tmpl w:val="7DB055A8"/>
    <w:lvl w:ilvl="0" w:tplc="DD220AA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1"/>
  </w:num>
  <w:num w:numId="2">
    <w:abstractNumId w:val="13"/>
  </w:num>
  <w:num w:numId="3">
    <w:abstractNumId w:val="14"/>
  </w:num>
  <w:num w:numId="4">
    <w:abstractNumId w:val="12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15"/>
  </w:num>
  <w:num w:numId="12">
    <w:abstractNumId w:val="2"/>
  </w:num>
  <w:num w:numId="13">
    <w:abstractNumId w:val="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  <w:num w:numId="17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4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179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499A"/>
    <w:rsid w:val="00005808"/>
    <w:rsid w:val="00005898"/>
    <w:rsid w:val="00011A82"/>
    <w:rsid w:val="00012503"/>
    <w:rsid w:val="0001370E"/>
    <w:rsid w:val="00030881"/>
    <w:rsid w:val="00032541"/>
    <w:rsid w:val="00034734"/>
    <w:rsid w:val="00037CB9"/>
    <w:rsid w:val="000407E8"/>
    <w:rsid w:val="00040878"/>
    <w:rsid w:val="00042099"/>
    <w:rsid w:val="00042214"/>
    <w:rsid w:val="000422C5"/>
    <w:rsid w:val="00052173"/>
    <w:rsid w:val="000612A3"/>
    <w:rsid w:val="00061703"/>
    <w:rsid w:val="0006579A"/>
    <w:rsid w:val="000663D2"/>
    <w:rsid w:val="00066C84"/>
    <w:rsid w:val="00071F8F"/>
    <w:rsid w:val="00072291"/>
    <w:rsid w:val="00080EC1"/>
    <w:rsid w:val="000814C6"/>
    <w:rsid w:val="00082852"/>
    <w:rsid w:val="0008343F"/>
    <w:rsid w:val="00091D97"/>
    <w:rsid w:val="00094135"/>
    <w:rsid w:val="000B23DA"/>
    <w:rsid w:val="000B6F65"/>
    <w:rsid w:val="000B7788"/>
    <w:rsid w:val="000D4684"/>
    <w:rsid w:val="000D4C3C"/>
    <w:rsid w:val="000D65C2"/>
    <w:rsid w:val="000E0340"/>
    <w:rsid w:val="000E1BB6"/>
    <w:rsid w:val="000E4870"/>
    <w:rsid w:val="000E648F"/>
    <w:rsid w:val="000F197C"/>
    <w:rsid w:val="000F1D53"/>
    <w:rsid w:val="000F622B"/>
    <w:rsid w:val="000F6304"/>
    <w:rsid w:val="001046CB"/>
    <w:rsid w:val="00107701"/>
    <w:rsid w:val="001158E4"/>
    <w:rsid w:val="00122840"/>
    <w:rsid w:val="00124458"/>
    <w:rsid w:val="00124FAD"/>
    <w:rsid w:val="00126449"/>
    <w:rsid w:val="00133503"/>
    <w:rsid w:val="00133AC2"/>
    <w:rsid w:val="00134164"/>
    <w:rsid w:val="00136779"/>
    <w:rsid w:val="00146A33"/>
    <w:rsid w:val="0015074B"/>
    <w:rsid w:val="001540BE"/>
    <w:rsid w:val="001552BD"/>
    <w:rsid w:val="00157A5D"/>
    <w:rsid w:val="0016051A"/>
    <w:rsid w:val="001731BD"/>
    <w:rsid w:val="00176FB2"/>
    <w:rsid w:val="00176FC9"/>
    <w:rsid w:val="001805F4"/>
    <w:rsid w:val="00181271"/>
    <w:rsid w:val="001868C1"/>
    <w:rsid w:val="00190AB6"/>
    <w:rsid w:val="00193C81"/>
    <w:rsid w:val="001962D7"/>
    <w:rsid w:val="001A0253"/>
    <w:rsid w:val="001A20E3"/>
    <w:rsid w:val="001A3678"/>
    <w:rsid w:val="001A3872"/>
    <w:rsid w:val="001B056A"/>
    <w:rsid w:val="001B1F2A"/>
    <w:rsid w:val="001B57B2"/>
    <w:rsid w:val="001C2D7B"/>
    <w:rsid w:val="001C55B7"/>
    <w:rsid w:val="001D1119"/>
    <w:rsid w:val="001D3562"/>
    <w:rsid w:val="001D3717"/>
    <w:rsid w:val="001F6A39"/>
    <w:rsid w:val="00202F3A"/>
    <w:rsid w:val="00203441"/>
    <w:rsid w:val="0020555A"/>
    <w:rsid w:val="0020763B"/>
    <w:rsid w:val="00210B8B"/>
    <w:rsid w:val="002128BA"/>
    <w:rsid w:val="00214413"/>
    <w:rsid w:val="00220749"/>
    <w:rsid w:val="00224739"/>
    <w:rsid w:val="00224EAD"/>
    <w:rsid w:val="00225C54"/>
    <w:rsid w:val="00226885"/>
    <w:rsid w:val="00227846"/>
    <w:rsid w:val="00237782"/>
    <w:rsid w:val="0023795F"/>
    <w:rsid w:val="00242567"/>
    <w:rsid w:val="00243381"/>
    <w:rsid w:val="00245167"/>
    <w:rsid w:val="002522B4"/>
    <w:rsid w:val="00270EA8"/>
    <w:rsid w:val="00271A4E"/>
    <w:rsid w:val="00272540"/>
    <w:rsid w:val="00275027"/>
    <w:rsid w:val="00277122"/>
    <w:rsid w:val="002805EB"/>
    <w:rsid w:val="00296CCB"/>
    <w:rsid w:val="002A3849"/>
    <w:rsid w:val="002A5656"/>
    <w:rsid w:val="002A58BF"/>
    <w:rsid w:val="002B1A38"/>
    <w:rsid w:val="002B3763"/>
    <w:rsid w:val="002B3AA0"/>
    <w:rsid w:val="002B43FB"/>
    <w:rsid w:val="002B6699"/>
    <w:rsid w:val="002B773F"/>
    <w:rsid w:val="002C66FE"/>
    <w:rsid w:val="002E4411"/>
    <w:rsid w:val="002E4BFD"/>
    <w:rsid w:val="002E4C43"/>
    <w:rsid w:val="002F0324"/>
    <w:rsid w:val="002F1289"/>
    <w:rsid w:val="002F4E96"/>
    <w:rsid w:val="002F5B28"/>
    <w:rsid w:val="002F6992"/>
    <w:rsid w:val="00305833"/>
    <w:rsid w:val="00305931"/>
    <w:rsid w:val="0030783B"/>
    <w:rsid w:val="0031109F"/>
    <w:rsid w:val="00312D24"/>
    <w:rsid w:val="003130D0"/>
    <w:rsid w:val="00313B31"/>
    <w:rsid w:val="00313F57"/>
    <w:rsid w:val="00316198"/>
    <w:rsid w:val="00322D73"/>
    <w:rsid w:val="00323A40"/>
    <w:rsid w:val="00337761"/>
    <w:rsid w:val="00340B95"/>
    <w:rsid w:val="00341F7C"/>
    <w:rsid w:val="00344FF9"/>
    <w:rsid w:val="003454CD"/>
    <w:rsid w:val="00352818"/>
    <w:rsid w:val="00352D2E"/>
    <w:rsid w:val="003561DA"/>
    <w:rsid w:val="0035723E"/>
    <w:rsid w:val="003611EB"/>
    <w:rsid w:val="00363E9A"/>
    <w:rsid w:val="00363FE2"/>
    <w:rsid w:val="0036400D"/>
    <w:rsid w:val="003724CE"/>
    <w:rsid w:val="00384870"/>
    <w:rsid w:val="00387519"/>
    <w:rsid w:val="003909C4"/>
    <w:rsid w:val="00391B0A"/>
    <w:rsid w:val="00392131"/>
    <w:rsid w:val="00393F05"/>
    <w:rsid w:val="00393F95"/>
    <w:rsid w:val="0039453E"/>
    <w:rsid w:val="00395E9C"/>
    <w:rsid w:val="003A32A3"/>
    <w:rsid w:val="003B1EA4"/>
    <w:rsid w:val="003B321E"/>
    <w:rsid w:val="003C2A4D"/>
    <w:rsid w:val="003C558A"/>
    <w:rsid w:val="003C56F9"/>
    <w:rsid w:val="003D189F"/>
    <w:rsid w:val="003D2040"/>
    <w:rsid w:val="003D34CC"/>
    <w:rsid w:val="003D48E3"/>
    <w:rsid w:val="003E3D2C"/>
    <w:rsid w:val="003F02BC"/>
    <w:rsid w:val="003F1101"/>
    <w:rsid w:val="003F6F5D"/>
    <w:rsid w:val="00403D9A"/>
    <w:rsid w:val="004051DA"/>
    <w:rsid w:val="00407791"/>
    <w:rsid w:val="0041368E"/>
    <w:rsid w:val="004174C1"/>
    <w:rsid w:val="004230EF"/>
    <w:rsid w:val="00424929"/>
    <w:rsid w:val="00426236"/>
    <w:rsid w:val="00427F72"/>
    <w:rsid w:val="004370E4"/>
    <w:rsid w:val="00440B28"/>
    <w:rsid w:val="00451E9D"/>
    <w:rsid w:val="00452012"/>
    <w:rsid w:val="004531E3"/>
    <w:rsid w:val="00454A74"/>
    <w:rsid w:val="00456419"/>
    <w:rsid w:val="00462696"/>
    <w:rsid w:val="00467F96"/>
    <w:rsid w:val="00477A72"/>
    <w:rsid w:val="004823FA"/>
    <w:rsid w:val="00486FEE"/>
    <w:rsid w:val="00487A69"/>
    <w:rsid w:val="00487A7C"/>
    <w:rsid w:val="00490A7A"/>
    <w:rsid w:val="004926EB"/>
    <w:rsid w:val="004958D3"/>
    <w:rsid w:val="004B1C69"/>
    <w:rsid w:val="004B34F5"/>
    <w:rsid w:val="004C169D"/>
    <w:rsid w:val="004C31F7"/>
    <w:rsid w:val="004C3AF4"/>
    <w:rsid w:val="004C54DA"/>
    <w:rsid w:val="004C6E55"/>
    <w:rsid w:val="004D05C7"/>
    <w:rsid w:val="004D3D44"/>
    <w:rsid w:val="004D539E"/>
    <w:rsid w:val="004D639E"/>
    <w:rsid w:val="004E3ED4"/>
    <w:rsid w:val="004E5414"/>
    <w:rsid w:val="004E5C9D"/>
    <w:rsid w:val="004F3FC5"/>
    <w:rsid w:val="00500839"/>
    <w:rsid w:val="00502E1A"/>
    <w:rsid w:val="0050451C"/>
    <w:rsid w:val="00504EDE"/>
    <w:rsid w:val="00507EDC"/>
    <w:rsid w:val="00510603"/>
    <w:rsid w:val="005114D7"/>
    <w:rsid w:val="005131A4"/>
    <w:rsid w:val="0051360B"/>
    <w:rsid w:val="00514731"/>
    <w:rsid w:val="00514C5A"/>
    <w:rsid w:val="00522376"/>
    <w:rsid w:val="0052726B"/>
    <w:rsid w:val="00532557"/>
    <w:rsid w:val="00536C29"/>
    <w:rsid w:val="00543849"/>
    <w:rsid w:val="00545068"/>
    <w:rsid w:val="005464AB"/>
    <w:rsid w:val="00546D86"/>
    <w:rsid w:val="00547AE5"/>
    <w:rsid w:val="005523B2"/>
    <w:rsid w:val="00561BE1"/>
    <w:rsid w:val="005620D1"/>
    <w:rsid w:val="00564AFC"/>
    <w:rsid w:val="00565B17"/>
    <w:rsid w:val="00565FDB"/>
    <w:rsid w:val="005670A8"/>
    <w:rsid w:val="00567E5B"/>
    <w:rsid w:val="005803A6"/>
    <w:rsid w:val="005804C0"/>
    <w:rsid w:val="00581836"/>
    <w:rsid w:val="00583E9F"/>
    <w:rsid w:val="005849DB"/>
    <w:rsid w:val="00591B13"/>
    <w:rsid w:val="005A670E"/>
    <w:rsid w:val="005A743F"/>
    <w:rsid w:val="005B20DE"/>
    <w:rsid w:val="005B6198"/>
    <w:rsid w:val="005C1146"/>
    <w:rsid w:val="005C66E9"/>
    <w:rsid w:val="005D0839"/>
    <w:rsid w:val="005D16F3"/>
    <w:rsid w:val="005D73D9"/>
    <w:rsid w:val="005D79EA"/>
    <w:rsid w:val="005E27BA"/>
    <w:rsid w:val="005E2F87"/>
    <w:rsid w:val="005E6C88"/>
    <w:rsid w:val="005F1E18"/>
    <w:rsid w:val="005F3412"/>
    <w:rsid w:val="0060277D"/>
    <w:rsid w:val="00602BEC"/>
    <w:rsid w:val="00607BFE"/>
    <w:rsid w:val="0061019E"/>
    <w:rsid w:val="00611538"/>
    <w:rsid w:val="0062415D"/>
    <w:rsid w:val="006409F3"/>
    <w:rsid w:val="006425BD"/>
    <w:rsid w:val="00646F5B"/>
    <w:rsid w:val="0064797D"/>
    <w:rsid w:val="00650683"/>
    <w:rsid w:val="00651CFF"/>
    <w:rsid w:val="00653566"/>
    <w:rsid w:val="00656F95"/>
    <w:rsid w:val="0066152D"/>
    <w:rsid w:val="006644DF"/>
    <w:rsid w:val="00671207"/>
    <w:rsid w:val="006721ED"/>
    <w:rsid w:val="006743B2"/>
    <w:rsid w:val="00677DA6"/>
    <w:rsid w:val="0068735A"/>
    <w:rsid w:val="00690140"/>
    <w:rsid w:val="00691073"/>
    <w:rsid w:val="0069672C"/>
    <w:rsid w:val="006A1A1E"/>
    <w:rsid w:val="006A43E4"/>
    <w:rsid w:val="006A5B6F"/>
    <w:rsid w:val="006A6600"/>
    <w:rsid w:val="006A6BD8"/>
    <w:rsid w:val="006A6F9A"/>
    <w:rsid w:val="006A70E3"/>
    <w:rsid w:val="006A77B4"/>
    <w:rsid w:val="006B24E5"/>
    <w:rsid w:val="006B35C3"/>
    <w:rsid w:val="006B6D02"/>
    <w:rsid w:val="006B7890"/>
    <w:rsid w:val="006C570C"/>
    <w:rsid w:val="006D07FB"/>
    <w:rsid w:val="006D2BE3"/>
    <w:rsid w:val="006D774F"/>
    <w:rsid w:val="006D7DF8"/>
    <w:rsid w:val="006E26A1"/>
    <w:rsid w:val="006E6BB6"/>
    <w:rsid w:val="006E715B"/>
    <w:rsid w:val="006F0256"/>
    <w:rsid w:val="00700B1C"/>
    <w:rsid w:val="00704F7C"/>
    <w:rsid w:val="00714175"/>
    <w:rsid w:val="007159B1"/>
    <w:rsid w:val="007208FA"/>
    <w:rsid w:val="00721CFF"/>
    <w:rsid w:val="00725742"/>
    <w:rsid w:val="00734C27"/>
    <w:rsid w:val="00735E59"/>
    <w:rsid w:val="00736855"/>
    <w:rsid w:val="00737DE6"/>
    <w:rsid w:val="00747732"/>
    <w:rsid w:val="007503AC"/>
    <w:rsid w:val="00751822"/>
    <w:rsid w:val="00761C44"/>
    <w:rsid w:val="0076635E"/>
    <w:rsid w:val="00766C20"/>
    <w:rsid w:val="00767000"/>
    <w:rsid w:val="0077189A"/>
    <w:rsid w:val="00771BA4"/>
    <w:rsid w:val="00773DB5"/>
    <w:rsid w:val="00774CE6"/>
    <w:rsid w:val="007771F9"/>
    <w:rsid w:val="007937A0"/>
    <w:rsid w:val="00795DD2"/>
    <w:rsid w:val="00796F5A"/>
    <w:rsid w:val="007A0125"/>
    <w:rsid w:val="007A08CB"/>
    <w:rsid w:val="007A0B26"/>
    <w:rsid w:val="007A1C9D"/>
    <w:rsid w:val="007C0256"/>
    <w:rsid w:val="007D5B82"/>
    <w:rsid w:val="007E1BC1"/>
    <w:rsid w:val="007E6A67"/>
    <w:rsid w:val="007E7F33"/>
    <w:rsid w:val="007F38F5"/>
    <w:rsid w:val="008003DE"/>
    <w:rsid w:val="008019C4"/>
    <w:rsid w:val="008029C4"/>
    <w:rsid w:val="00811182"/>
    <w:rsid w:val="008123B7"/>
    <w:rsid w:val="00813A5D"/>
    <w:rsid w:val="00814B43"/>
    <w:rsid w:val="00820F10"/>
    <w:rsid w:val="00823C44"/>
    <w:rsid w:val="00831610"/>
    <w:rsid w:val="008350A7"/>
    <w:rsid w:val="00841E4C"/>
    <w:rsid w:val="00842331"/>
    <w:rsid w:val="00845D58"/>
    <w:rsid w:val="00851518"/>
    <w:rsid w:val="00851FF6"/>
    <w:rsid w:val="00852698"/>
    <w:rsid w:val="00854348"/>
    <w:rsid w:val="00856E6F"/>
    <w:rsid w:val="00865A7D"/>
    <w:rsid w:val="00870375"/>
    <w:rsid w:val="00871776"/>
    <w:rsid w:val="00871C77"/>
    <w:rsid w:val="008725E5"/>
    <w:rsid w:val="00880684"/>
    <w:rsid w:val="008867DD"/>
    <w:rsid w:val="008950A9"/>
    <w:rsid w:val="008A0C5B"/>
    <w:rsid w:val="008A1388"/>
    <w:rsid w:val="008A1F0E"/>
    <w:rsid w:val="008A22FE"/>
    <w:rsid w:val="008B0081"/>
    <w:rsid w:val="008D23CD"/>
    <w:rsid w:val="008D24CE"/>
    <w:rsid w:val="008D342B"/>
    <w:rsid w:val="008D4362"/>
    <w:rsid w:val="008E061E"/>
    <w:rsid w:val="008E4E2C"/>
    <w:rsid w:val="008E6023"/>
    <w:rsid w:val="008E7E07"/>
    <w:rsid w:val="008F1513"/>
    <w:rsid w:val="008F25F3"/>
    <w:rsid w:val="008F35A7"/>
    <w:rsid w:val="00904916"/>
    <w:rsid w:val="00913ADF"/>
    <w:rsid w:val="009151D4"/>
    <w:rsid w:val="00924F94"/>
    <w:rsid w:val="00927CEE"/>
    <w:rsid w:val="00931047"/>
    <w:rsid w:val="00932CFC"/>
    <w:rsid w:val="00933FB2"/>
    <w:rsid w:val="00934FD9"/>
    <w:rsid w:val="009359C9"/>
    <w:rsid w:val="009368B8"/>
    <w:rsid w:val="00936986"/>
    <w:rsid w:val="00936C24"/>
    <w:rsid w:val="00936E82"/>
    <w:rsid w:val="0094699B"/>
    <w:rsid w:val="00946B23"/>
    <w:rsid w:val="0095484A"/>
    <w:rsid w:val="009575D9"/>
    <w:rsid w:val="00957EEC"/>
    <w:rsid w:val="00962CDD"/>
    <w:rsid w:val="00963A76"/>
    <w:rsid w:val="00964BCE"/>
    <w:rsid w:val="00970947"/>
    <w:rsid w:val="00970FCC"/>
    <w:rsid w:val="00971C20"/>
    <w:rsid w:val="00972548"/>
    <w:rsid w:val="009730D4"/>
    <w:rsid w:val="00977322"/>
    <w:rsid w:val="009843E4"/>
    <w:rsid w:val="009868CF"/>
    <w:rsid w:val="00991C4A"/>
    <w:rsid w:val="00992187"/>
    <w:rsid w:val="00996A33"/>
    <w:rsid w:val="009A2A87"/>
    <w:rsid w:val="009A3A53"/>
    <w:rsid w:val="009B55F1"/>
    <w:rsid w:val="009C415A"/>
    <w:rsid w:val="009D0BD1"/>
    <w:rsid w:val="009D76BA"/>
    <w:rsid w:val="009E197B"/>
    <w:rsid w:val="009E3794"/>
    <w:rsid w:val="00A017C8"/>
    <w:rsid w:val="00A01EA9"/>
    <w:rsid w:val="00A0280B"/>
    <w:rsid w:val="00A047F5"/>
    <w:rsid w:val="00A06759"/>
    <w:rsid w:val="00A12D72"/>
    <w:rsid w:val="00A15B9A"/>
    <w:rsid w:val="00A209C8"/>
    <w:rsid w:val="00A257C8"/>
    <w:rsid w:val="00A263B3"/>
    <w:rsid w:val="00A26475"/>
    <w:rsid w:val="00A26B38"/>
    <w:rsid w:val="00A32244"/>
    <w:rsid w:val="00A35C4E"/>
    <w:rsid w:val="00A36DE6"/>
    <w:rsid w:val="00A377C8"/>
    <w:rsid w:val="00A4414D"/>
    <w:rsid w:val="00A472AC"/>
    <w:rsid w:val="00A475B6"/>
    <w:rsid w:val="00A503B0"/>
    <w:rsid w:val="00A54119"/>
    <w:rsid w:val="00A54FB8"/>
    <w:rsid w:val="00A57611"/>
    <w:rsid w:val="00A636CC"/>
    <w:rsid w:val="00A652EA"/>
    <w:rsid w:val="00A65F18"/>
    <w:rsid w:val="00A73B00"/>
    <w:rsid w:val="00A751D4"/>
    <w:rsid w:val="00A77007"/>
    <w:rsid w:val="00A80866"/>
    <w:rsid w:val="00A81BF5"/>
    <w:rsid w:val="00A84A50"/>
    <w:rsid w:val="00A86C8A"/>
    <w:rsid w:val="00A9407F"/>
    <w:rsid w:val="00A9514C"/>
    <w:rsid w:val="00A961AE"/>
    <w:rsid w:val="00A97BD8"/>
    <w:rsid w:val="00AA5290"/>
    <w:rsid w:val="00AA556B"/>
    <w:rsid w:val="00AA6F2D"/>
    <w:rsid w:val="00AB127A"/>
    <w:rsid w:val="00AB2E4A"/>
    <w:rsid w:val="00AC5746"/>
    <w:rsid w:val="00AC7249"/>
    <w:rsid w:val="00AD0B9C"/>
    <w:rsid w:val="00AE2F68"/>
    <w:rsid w:val="00AF11EC"/>
    <w:rsid w:val="00B0259E"/>
    <w:rsid w:val="00B14349"/>
    <w:rsid w:val="00B155A9"/>
    <w:rsid w:val="00B20D9B"/>
    <w:rsid w:val="00B22214"/>
    <w:rsid w:val="00B3334B"/>
    <w:rsid w:val="00B3393C"/>
    <w:rsid w:val="00B36BAD"/>
    <w:rsid w:val="00B52493"/>
    <w:rsid w:val="00B56C8E"/>
    <w:rsid w:val="00B62B48"/>
    <w:rsid w:val="00B7085F"/>
    <w:rsid w:val="00B7760A"/>
    <w:rsid w:val="00B814BA"/>
    <w:rsid w:val="00B8184F"/>
    <w:rsid w:val="00B85A8D"/>
    <w:rsid w:val="00B861B7"/>
    <w:rsid w:val="00B86DE6"/>
    <w:rsid w:val="00B9215D"/>
    <w:rsid w:val="00B925D3"/>
    <w:rsid w:val="00B93158"/>
    <w:rsid w:val="00B94F40"/>
    <w:rsid w:val="00B96330"/>
    <w:rsid w:val="00B9788D"/>
    <w:rsid w:val="00B97A11"/>
    <w:rsid w:val="00BB2EA8"/>
    <w:rsid w:val="00BB6E50"/>
    <w:rsid w:val="00BC0012"/>
    <w:rsid w:val="00BC08DC"/>
    <w:rsid w:val="00BC3660"/>
    <w:rsid w:val="00BC6D8F"/>
    <w:rsid w:val="00BD15C2"/>
    <w:rsid w:val="00BD668A"/>
    <w:rsid w:val="00BE007A"/>
    <w:rsid w:val="00BE3740"/>
    <w:rsid w:val="00BE5338"/>
    <w:rsid w:val="00BE763B"/>
    <w:rsid w:val="00BE7985"/>
    <w:rsid w:val="00BF0D15"/>
    <w:rsid w:val="00BF1FD0"/>
    <w:rsid w:val="00BF730F"/>
    <w:rsid w:val="00C009E7"/>
    <w:rsid w:val="00C00D88"/>
    <w:rsid w:val="00C1579F"/>
    <w:rsid w:val="00C2005A"/>
    <w:rsid w:val="00C20E9E"/>
    <w:rsid w:val="00C275F7"/>
    <w:rsid w:val="00C27B23"/>
    <w:rsid w:val="00C3438A"/>
    <w:rsid w:val="00C40245"/>
    <w:rsid w:val="00C40C83"/>
    <w:rsid w:val="00C40EDE"/>
    <w:rsid w:val="00C41F82"/>
    <w:rsid w:val="00C47CC4"/>
    <w:rsid w:val="00C52949"/>
    <w:rsid w:val="00C56C93"/>
    <w:rsid w:val="00C62540"/>
    <w:rsid w:val="00C719C7"/>
    <w:rsid w:val="00C806BA"/>
    <w:rsid w:val="00C836F9"/>
    <w:rsid w:val="00C839B6"/>
    <w:rsid w:val="00C83A51"/>
    <w:rsid w:val="00C86479"/>
    <w:rsid w:val="00C91DD1"/>
    <w:rsid w:val="00C93B82"/>
    <w:rsid w:val="00C940ED"/>
    <w:rsid w:val="00C9684A"/>
    <w:rsid w:val="00CA1A8C"/>
    <w:rsid w:val="00CB1799"/>
    <w:rsid w:val="00CD23FE"/>
    <w:rsid w:val="00CE552F"/>
    <w:rsid w:val="00CE7688"/>
    <w:rsid w:val="00CF664B"/>
    <w:rsid w:val="00CF7CB5"/>
    <w:rsid w:val="00D014FD"/>
    <w:rsid w:val="00D03667"/>
    <w:rsid w:val="00D03E5D"/>
    <w:rsid w:val="00D05E48"/>
    <w:rsid w:val="00D12E6F"/>
    <w:rsid w:val="00D21B3F"/>
    <w:rsid w:val="00D223EA"/>
    <w:rsid w:val="00D22B87"/>
    <w:rsid w:val="00D24EE6"/>
    <w:rsid w:val="00D270D9"/>
    <w:rsid w:val="00D2797F"/>
    <w:rsid w:val="00D444AC"/>
    <w:rsid w:val="00D46E07"/>
    <w:rsid w:val="00D543E9"/>
    <w:rsid w:val="00D5531F"/>
    <w:rsid w:val="00D55592"/>
    <w:rsid w:val="00D62509"/>
    <w:rsid w:val="00D62D4C"/>
    <w:rsid w:val="00D650DB"/>
    <w:rsid w:val="00D66FBF"/>
    <w:rsid w:val="00D72473"/>
    <w:rsid w:val="00D75A5D"/>
    <w:rsid w:val="00D76EAE"/>
    <w:rsid w:val="00D86845"/>
    <w:rsid w:val="00D87882"/>
    <w:rsid w:val="00D90B62"/>
    <w:rsid w:val="00D972D4"/>
    <w:rsid w:val="00DA1208"/>
    <w:rsid w:val="00DA4412"/>
    <w:rsid w:val="00DA5663"/>
    <w:rsid w:val="00DA57BF"/>
    <w:rsid w:val="00DB0701"/>
    <w:rsid w:val="00DB4C83"/>
    <w:rsid w:val="00DC182C"/>
    <w:rsid w:val="00DC41A3"/>
    <w:rsid w:val="00DC60D9"/>
    <w:rsid w:val="00DD27F5"/>
    <w:rsid w:val="00DD2BBC"/>
    <w:rsid w:val="00DD7F46"/>
    <w:rsid w:val="00DE7A5D"/>
    <w:rsid w:val="00DF2A18"/>
    <w:rsid w:val="00DF7C88"/>
    <w:rsid w:val="00E01F9A"/>
    <w:rsid w:val="00E027FE"/>
    <w:rsid w:val="00E04CEE"/>
    <w:rsid w:val="00E072A9"/>
    <w:rsid w:val="00E113E1"/>
    <w:rsid w:val="00E134A8"/>
    <w:rsid w:val="00E13D18"/>
    <w:rsid w:val="00E14384"/>
    <w:rsid w:val="00E15FF2"/>
    <w:rsid w:val="00E21BAC"/>
    <w:rsid w:val="00E23E13"/>
    <w:rsid w:val="00E26D6C"/>
    <w:rsid w:val="00E3192A"/>
    <w:rsid w:val="00E32E5F"/>
    <w:rsid w:val="00E360EF"/>
    <w:rsid w:val="00E42BB2"/>
    <w:rsid w:val="00E4385C"/>
    <w:rsid w:val="00E43E22"/>
    <w:rsid w:val="00E45F39"/>
    <w:rsid w:val="00E5085C"/>
    <w:rsid w:val="00E54B79"/>
    <w:rsid w:val="00E64F3E"/>
    <w:rsid w:val="00E66DF9"/>
    <w:rsid w:val="00E66F8B"/>
    <w:rsid w:val="00E7159B"/>
    <w:rsid w:val="00E75A3D"/>
    <w:rsid w:val="00E81259"/>
    <w:rsid w:val="00E8554A"/>
    <w:rsid w:val="00E97CCF"/>
    <w:rsid w:val="00EA0B1D"/>
    <w:rsid w:val="00EA15E6"/>
    <w:rsid w:val="00EA284E"/>
    <w:rsid w:val="00EA4134"/>
    <w:rsid w:val="00EA441E"/>
    <w:rsid w:val="00EA4E2F"/>
    <w:rsid w:val="00EA619C"/>
    <w:rsid w:val="00EB7A08"/>
    <w:rsid w:val="00EC030D"/>
    <w:rsid w:val="00EC04D6"/>
    <w:rsid w:val="00EC0721"/>
    <w:rsid w:val="00EC3D43"/>
    <w:rsid w:val="00EC7844"/>
    <w:rsid w:val="00ED3A5E"/>
    <w:rsid w:val="00EE2358"/>
    <w:rsid w:val="00EE5825"/>
    <w:rsid w:val="00EF224E"/>
    <w:rsid w:val="00EF3FEA"/>
    <w:rsid w:val="00F0157B"/>
    <w:rsid w:val="00F049DC"/>
    <w:rsid w:val="00F06F01"/>
    <w:rsid w:val="00F11F4F"/>
    <w:rsid w:val="00F1445D"/>
    <w:rsid w:val="00F14949"/>
    <w:rsid w:val="00F15423"/>
    <w:rsid w:val="00F15E1B"/>
    <w:rsid w:val="00F20C9E"/>
    <w:rsid w:val="00F23644"/>
    <w:rsid w:val="00F248D1"/>
    <w:rsid w:val="00F277E9"/>
    <w:rsid w:val="00F342DF"/>
    <w:rsid w:val="00F378F7"/>
    <w:rsid w:val="00F4415F"/>
    <w:rsid w:val="00F504E3"/>
    <w:rsid w:val="00F5659A"/>
    <w:rsid w:val="00F611CE"/>
    <w:rsid w:val="00F61C82"/>
    <w:rsid w:val="00F61CB0"/>
    <w:rsid w:val="00F622CE"/>
    <w:rsid w:val="00F67C5B"/>
    <w:rsid w:val="00F73C28"/>
    <w:rsid w:val="00F80E9B"/>
    <w:rsid w:val="00F9199E"/>
    <w:rsid w:val="00F92E73"/>
    <w:rsid w:val="00F94ED1"/>
    <w:rsid w:val="00FB36F0"/>
    <w:rsid w:val="00FC2432"/>
    <w:rsid w:val="00FC3749"/>
    <w:rsid w:val="00FC6A94"/>
    <w:rsid w:val="00FD0BD7"/>
    <w:rsid w:val="00FD3FE6"/>
    <w:rsid w:val="00FD67E5"/>
    <w:rsid w:val="00FE552C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79201" v:ext="edit"/>
    <o:shapelayout v:ext="edit">
      <o:idmap data="1" v:ext="edit"/>
    </o:shapelayout>
  </w:shapeDefaults>
  <w:decimalSymbol w:val=","/>
  <w:listSeparator w:val=";"/>
  <w15:chartTrackingRefBased/>
  <w14:docId w14:val="5E386E7B"/>
  <w15:docId w15:val="{A3415CD8-2B2F-4781-88ED-8A53F79E101A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qFormat="true"/>
    <w:lsdException w:name="heading 3" w:uiPriority="0" w:qFormat="true"/>
    <w:lsdException w:name="heading 4" w:uiPriority="0" w:qFormat="true"/>
    <w:lsdException w:name="heading 5" w:uiPriority="9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41F82"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link w:val="Naslov3Char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link w:val="Naslov4Char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link w:val="UvuenotijelotekstaChar"/>
    <w:pPr>
      <w:spacing w:after="120"/>
      <w:ind w:firstLine="708"/>
    </w:pPr>
  </w:style>
  <w:style w:type="character" w:styleId="ZaglavljeChar" w:customStyle="true">
    <w:name w:val="Zaglavlje Char"/>
    <w:link w:val="Zaglavlje"/>
    <w:uiPriority w:val="99"/>
    <w:rsid w:val="008867DD"/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867D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8867DD"/>
    <w:rPr>
      <w:rFonts w:ascii="Tahoma" w:hAnsi="Tahoma" w:cs="Tahoma"/>
      <w:sz w:val="16"/>
      <w:szCs w:val="16"/>
    </w:rPr>
  </w:style>
  <w:style w:type="character" w:styleId="Naslov3Char" w:customStyle="true">
    <w:name w:val="Naslov 3 Char"/>
    <w:link w:val="Naslov3"/>
    <w:rsid w:val="00066C84"/>
    <w:rPr>
      <w:b/>
      <w:bCs/>
      <w:sz w:val="24"/>
      <w:szCs w:val="24"/>
    </w:rPr>
  </w:style>
  <w:style w:type="character" w:styleId="Naslov4Char" w:customStyle="true">
    <w:name w:val="Naslov 4 Char"/>
    <w:link w:val="Naslov4"/>
    <w:rsid w:val="00066C84"/>
    <w:rPr>
      <w:b/>
      <w:bCs/>
      <w:sz w:val="24"/>
      <w:szCs w:val="24"/>
    </w:rPr>
  </w:style>
  <w:style w:type="character" w:styleId="UvuenotijelotekstaChar" w:customStyle="true">
    <w:name w:val="Uvučeno tijelo teksta Char"/>
    <w:link w:val="Uvuenotijeloteksta"/>
    <w:rsid w:val="00D72473"/>
    <w:rPr>
      <w:sz w:val="24"/>
      <w:szCs w:val="24"/>
    </w:rPr>
  </w:style>
  <w:style w:type="paragraph" w:styleId="Bezproreda">
    <w:name w:val="No Spacing"/>
    <w:uiPriority w:val="1"/>
    <w:qFormat/>
    <w:rsid w:val="00072291"/>
    <w:pPr>
      <w:jc w:val="both"/>
    </w:pPr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427F72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5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0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374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166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021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686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468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0139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3683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3287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9523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921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8893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242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267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373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686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80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6452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4497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75002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617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528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490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27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7324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13940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1878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603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927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301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233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630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4561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5772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63294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6787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4"/></Relationships>
</file>

<file path=word/_rels/settings.xml.rels><?xml version="1.0" encoding="UTF-8" standalone="yes"?><Relationships xmlns="http://schemas.openxmlformats.org/package/2006/relationships"><Relationship TargetMode="External" Target="file:///C:\Documents%20and%20Settings\Administrator\Application%20Data\Microsoft\Predlo&#353;ci\Predlo&#382;ak%201.dot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EA481D09-AED5-400D-9849-545547382BD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Predložak 1</properties:Template>
  <properties:Company>Prekršajni sud u Zagrebu</properties:Company>
  <properties:Pages>2</properties:Pages>
  <properties:Words>635</properties:Words>
  <properties:Characters>3625</properties:Characters>
  <properties:Lines>30</properties:Lines>
  <properties:Paragraphs>8</properties:Paragraphs>
  <properties:TotalTime>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217- x 22</vt:lpstr>
      <vt:lpstr>217- x 22</vt:lpstr>
    </vt:vector>
  </properties:TitlesOfParts>
  <properties:LinksUpToDate>false</properties:LinksUpToDate>
  <properties:CharactersWithSpaces>4252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2026-02-26T12:06:00Z</dcterms:created>
  <dc:creator>Bojana Atanasov</dc:creator>
  <cp:keywords/>
  <cp:lastModifiedBy>Ivana Šurjak</cp:lastModifiedBy>
  <cp:lastPrinted>2026-02-06T10:03:00Z</cp:lastPrinted>
  <dcterms:modified xmlns:xsi="http://www.w3.org/2001/XMLSchema-instance" xsi:type="dcterms:W3CDTF">2026-02-27T09:03:00Z</dcterms:modified>
  <cp:revision>4</cp:revision>
  <dc:subject/>
  <dc:title>217- x 22</dc:title>
</cp:coreProperties>
</file>